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71" w:rsidRDefault="00103053" w:rsidP="00C05B14">
      <w:pPr>
        <w:spacing w:after="0" w:line="240" w:lineRule="auto"/>
        <w:ind w:firstLine="709"/>
        <w:jc w:val="center"/>
        <w:rPr>
          <w:rFonts w:ascii="Times New Roman" w:hAnsi="Times New Roman" w:cs="Times New Roman"/>
          <w:color w:val="000000"/>
          <w:sz w:val="36"/>
          <w:szCs w:val="36"/>
          <w:shd w:val="clear" w:color="auto" w:fill="FFFFFF"/>
        </w:rPr>
      </w:pPr>
      <w:r>
        <w:rPr>
          <w:noProof/>
        </w:rPr>
        <w:pict>
          <v:shapetype id="_x0000_t202" coordsize="21600,21600" o:spt="202" path="m,l,21600r21600,l21600,xe">
            <v:stroke joinstyle="miter"/>
            <v:path gradientshapeok="t" o:connecttype="rect"/>
          </v:shapetype>
          <v:shape id="Поле 6"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Ks292cyAgAAVQQAAA4AAAAAAAAAAAAAAAAALgIAAGRycy9l&#10;Mm9Eb2MueG1sUEsBAi0AFAAGAAgAAAAhAEuJJs3WAAAABQEAAA8AAAAAAAAAAAAAAAAAjAQAAGRy&#10;cy9kb3ducmV2LnhtbFBLBQYAAAAABAAEAPMAAACPBQAAAAA=&#10;" filled="f" stroked="f">
            <v:fill o:detectmouseclick="t"/>
            <v:textbox style="mso-fit-shape-to-text:t">
              <w:txbxContent>
                <w:p w:rsidR="00CA7E7D" w:rsidRPr="000C1303" w:rsidRDefault="00CA7E7D" w:rsidP="00CA7E7D">
                  <w:pPr>
                    <w:spacing w:after="0" w:line="240" w:lineRule="auto"/>
                    <w:ind w:firstLine="709"/>
                    <w:jc w:val="center"/>
                    <w:rPr>
                      <w:rFonts w:ascii="Times New Roman" w:hAnsi="Times New Roman" w:cs="Times New Roman"/>
                      <w:b/>
                      <w:outline/>
                      <w:color w:val="C0504D" w:themeColor="accent2"/>
                      <w:sz w:val="72"/>
                      <w:szCs w:val="72"/>
                      <w:shd w:val="clear" w:color="auto" w:fill="FFFFFF"/>
                    </w:rPr>
                  </w:pPr>
                  <w:r w:rsidRPr="000C1303">
                    <w:rPr>
                      <w:rFonts w:ascii="Times New Roman" w:hAnsi="Times New Roman" w:cs="Times New Roman"/>
                      <w:b/>
                      <w:outline/>
                      <w:color w:val="C0504D" w:themeColor="accent2"/>
                      <w:sz w:val="72"/>
                      <w:szCs w:val="72"/>
                      <w:shd w:val="clear" w:color="auto" w:fill="FFFFFF"/>
                    </w:rPr>
                    <w:t>К международному Дню семьи</w:t>
                  </w:r>
                </w:p>
                <w:p w:rsidR="00CA7E7D" w:rsidRPr="005E72B7" w:rsidRDefault="00CA7E7D" w:rsidP="00CA7E7D">
                  <w:pPr>
                    <w:spacing w:after="0" w:line="240" w:lineRule="auto"/>
                    <w:ind w:firstLine="709"/>
                    <w:jc w:val="center"/>
                    <w:rPr>
                      <w:rFonts w:ascii="Times New Roman" w:hAnsi="Times New Roman" w:cs="Times New Roman"/>
                      <w:b/>
                      <w:color w:val="00B050"/>
                      <w:sz w:val="72"/>
                      <w:szCs w:val="72"/>
                      <w:shd w:val="clear" w:color="auto" w:fill="FFFFFF"/>
                    </w:rPr>
                  </w:pPr>
                  <w:r w:rsidRPr="005E72B7">
                    <w:rPr>
                      <w:rFonts w:ascii="Times New Roman" w:hAnsi="Times New Roman" w:cs="Times New Roman"/>
                      <w:b/>
                      <w:color w:val="00B050"/>
                      <w:sz w:val="72"/>
                      <w:szCs w:val="72"/>
                      <w:shd w:val="clear" w:color="auto" w:fill="FFFFFF"/>
                    </w:rPr>
                    <w:t>Права детей в семье</w:t>
                  </w:r>
                </w:p>
              </w:txbxContent>
            </v:textbox>
            <w10:wrap type="square"/>
          </v:shape>
        </w:pict>
      </w:r>
    </w:p>
    <w:p w:rsidR="00C05B14" w:rsidRPr="00520B2B" w:rsidRDefault="00C05B14" w:rsidP="00C05B14">
      <w:pPr>
        <w:spacing w:after="0" w:line="240" w:lineRule="auto"/>
        <w:ind w:firstLine="709"/>
        <w:jc w:val="both"/>
        <w:rPr>
          <w:rFonts w:ascii="Times New Roman" w:hAnsi="Times New Roman" w:cs="Times New Roman"/>
          <w:color w:val="000000"/>
          <w:sz w:val="28"/>
          <w:szCs w:val="28"/>
          <w:shd w:val="clear" w:color="auto" w:fill="FFFFFF"/>
        </w:rPr>
      </w:pPr>
      <w:r w:rsidRPr="00520B2B">
        <w:rPr>
          <w:rFonts w:ascii="Times New Roman" w:hAnsi="Times New Roman" w:cs="Times New Roman"/>
          <w:color w:val="000000"/>
          <w:sz w:val="28"/>
          <w:szCs w:val="28"/>
          <w:shd w:val="clear" w:color="auto" w:fill="FFFFFF"/>
        </w:rPr>
        <w:t>Республика Беларусь</w:t>
      </w:r>
      <w:r w:rsidR="00103053">
        <w:rPr>
          <w:rFonts w:ascii="Times New Roman" w:hAnsi="Times New Roman" w:cs="Times New Roman"/>
          <w:color w:val="000000"/>
          <w:sz w:val="28"/>
          <w:szCs w:val="28"/>
          <w:shd w:val="clear" w:color="auto" w:fill="FFFFFF"/>
        </w:rPr>
        <w:t xml:space="preserve"> – семейное государство: 2,7 миллионов</w:t>
      </w:r>
      <w:r w:rsidRPr="00520B2B">
        <w:rPr>
          <w:rFonts w:ascii="Times New Roman" w:hAnsi="Times New Roman" w:cs="Times New Roman"/>
          <w:color w:val="000000"/>
          <w:sz w:val="28"/>
          <w:szCs w:val="28"/>
          <w:shd w:val="clear" w:color="auto" w:fill="FFFFFF"/>
        </w:rPr>
        <w:t xml:space="preserve"> семей</w:t>
      </w:r>
      <w:r w:rsidR="00520B2B" w:rsidRPr="00520B2B">
        <w:rPr>
          <w:rFonts w:ascii="Times New Roman" w:hAnsi="Times New Roman" w:cs="Times New Roman"/>
          <w:color w:val="000000"/>
          <w:sz w:val="28"/>
          <w:szCs w:val="28"/>
          <w:shd w:val="clear" w:color="auto" w:fill="FFFFFF"/>
        </w:rPr>
        <w:t xml:space="preserve">, из 1,2 </w:t>
      </w:r>
      <w:r w:rsidR="00103053">
        <w:rPr>
          <w:rFonts w:ascii="Times New Roman" w:hAnsi="Times New Roman" w:cs="Times New Roman"/>
          <w:color w:val="000000"/>
          <w:sz w:val="28"/>
          <w:szCs w:val="28"/>
          <w:shd w:val="clear" w:color="auto" w:fill="FFFFFF"/>
        </w:rPr>
        <w:t>миллионов</w:t>
      </w:r>
      <w:r w:rsidR="00103053" w:rsidRPr="00520B2B">
        <w:rPr>
          <w:rFonts w:ascii="Times New Roman" w:hAnsi="Times New Roman" w:cs="Times New Roman"/>
          <w:color w:val="000000"/>
          <w:sz w:val="28"/>
          <w:szCs w:val="28"/>
          <w:shd w:val="clear" w:color="auto" w:fill="FFFFFF"/>
        </w:rPr>
        <w:t xml:space="preserve"> </w:t>
      </w:r>
      <w:r w:rsidR="00520B2B" w:rsidRPr="00520B2B">
        <w:rPr>
          <w:rFonts w:ascii="Times New Roman" w:hAnsi="Times New Roman" w:cs="Times New Roman"/>
          <w:color w:val="000000"/>
          <w:sz w:val="28"/>
          <w:szCs w:val="28"/>
          <w:shd w:val="clear" w:color="auto" w:fill="FFFFFF"/>
        </w:rPr>
        <w:t>– семьи воспитывающие детей до 18 лет.</w:t>
      </w:r>
    </w:p>
    <w:p w:rsidR="00233E2A" w:rsidRPr="000D6089" w:rsidRDefault="00233E2A" w:rsidP="004E50CD">
      <w:pPr>
        <w:spacing w:after="0" w:line="240" w:lineRule="auto"/>
        <w:ind w:firstLine="709"/>
        <w:jc w:val="both"/>
        <w:rPr>
          <w:rFonts w:ascii="Times New Roman" w:hAnsi="Times New Roman" w:cs="Times New Roman"/>
          <w:sz w:val="28"/>
          <w:szCs w:val="28"/>
        </w:rPr>
      </w:pPr>
      <w:r w:rsidRPr="001D5806">
        <w:rPr>
          <w:rFonts w:ascii="Times New Roman" w:eastAsia="Times New Roman" w:hAnsi="Times New Roman" w:cs="Times New Roman"/>
          <w:color w:val="111111"/>
          <w:sz w:val="28"/>
          <w:szCs w:val="28"/>
          <w:lang w:eastAsia="ru-RU"/>
        </w:rPr>
        <w:t xml:space="preserve">В Республике Беларусь охрана детства – одно из приоритетных направлений деятельности государства. </w:t>
      </w:r>
      <w:proofErr w:type="gramStart"/>
      <w:r w:rsidRPr="001D5806">
        <w:rPr>
          <w:rFonts w:ascii="Times New Roman" w:eastAsia="Times New Roman" w:hAnsi="Times New Roman" w:cs="Times New Roman"/>
          <w:color w:val="111111"/>
          <w:sz w:val="28"/>
          <w:szCs w:val="28"/>
          <w:lang w:eastAsia="ru-RU"/>
        </w:rPr>
        <w:t xml:space="preserve">Права и законные интересы детей Беларуси закреплены в Конституции Республики Беларусь, Кодексе Республики Беларусь о браке и семье, Законе Республики Беларусь </w:t>
      </w:r>
      <w:r w:rsidR="00952BD1" w:rsidRPr="000D6089">
        <w:rPr>
          <w:rFonts w:ascii="Times New Roman" w:eastAsia="Times New Roman" w:hAnsi="Times New Roman" w:cs="Times New Roman"/>
          <w:color w:val="111111"/>
          <w:sz w:val="28"/>
          <w:szCs w:val="28"/>
          <w:lang w:eastAsia="ru-RU"/>
        </w:rPr>
        <w:t xml:space="preserve">- </w:t>
      </w:r>
      <w:r w:rsidRPr="001D5806">
        <w:rPr>
          <w:rFonts w:ascii="Times New Roman" w:eastAsia="Times New Roman" w:hAnsi="Times New Roman" w:cs="Times New Roman"/>
          <w:color w:val="111111"/>
          <w:sz w:val="28"/>
          <w:szCs w:val="28"/>
          <w:lang w:eastAsia="ru-RU"/>
        </w:rPr>
        <w:t>О правах ребенка,</w:t>
      </w:r>
      <w:r w:rsidR="00103053">
        <w:rPr>
          <w:rFonts w:ascii="Times New Roman" w:eastAsia="Times New Roman" w:hAnsi="Times New Roman" w:cs="Times New Roman"/>
          <w:color w:val="111111"/>
          <w:sz w:val="28"/>
          <w:szCs w:val="28"/>
          <w:lang w:eastAsia="ru-RU"/>
        </w:rPr>
        <w:t xml:space="preserve"> государственной программе «Здоровье народа и </w:t>
      </w:r>
      <w:r w:rsidRPr="001D5806">
        <w:rPr>
          <w:rFonts w:ascii="Times New Roman" w:eastAsia="Times New Roman" w:hAnsi="Times New Roman" w:cs="Times New Roman"/>
          <w:color w:val="111111"/>
          <w:sz w:val="28"/>
          <w:szCs w:val="28"/>
          <w:lang w:eastAsia="ru-RU"/>
        </w:rPr>
        <w:t>демо</w:t>
      </w:r>
      <w:r w:rsidR="00103053">
        <w:rPr>
          <w:rFonts w:ascii="Times New Roman" w:eastAsia="Times New Roman" w:hAnsi="Times New Roman" w:cs="Times New Roman"/>
          <w:color w:val="111111"/>
          <w:sz w:val="28"/>
          <w:szCs w:val="28"/>
          <w:lang w:eastAsia="ru-RU"/>
        </w:rPr>
        <w:t xml:space="preserve">графической безопасности на 2016-2020 </w:t>
      </w:r>
      <w:r w:rsidRPr="001D5806">
        <w:rPr>
          <w:rFonts w:ascii="Times New Roman" w:eastAsia="Times New Roman" w:hAnsi="Times New Roman" w:cs="Times New Roman"/>
          <w:color w:val="111111"/>
          <w:sz w:val="28"/>
          <w:szCs w:val="28"/>
          <w:lang w:eastAsia="ru-RU"/>
        </w:rPr>
        <w:t>годы</w:t>
      </w:r>
      <w:r w:rsidR="00103053">
        <w:rPr>
          <w:rFonts w:ascii="Times New Roman" w:eastAsia="Times New Roman" w:hAnsi="Times New Roman" w:cs="Times New Roman"/>
          <w:color w:val="111111"/>
          <w:sz w:val="28"/>
          <w:szCs w:val="28"/>
          <w:lang w:eastAsia="ru-RU"/>
        </w:rPr>
        <w:t>»</w:t>
      </w:r>
      <w:r w:rsidRPr="001D5806">
        <w:rPr>
          <w:rFonts w:ascii="Times New Roman" w:eastAsia="Times New Roman" w:hAnsi="Times New Roman" w:cs="Times New Roman"/>
          <w:color w:val="111111"/>
          <w:sz w:val="28"/>
          <w:szCs w:val="28"/>
          <w:lang w:eastAsia="ru-RU"/>
        </w:rPr>
        <w:t>, Национальном плане действия по улучшению положения детей и охране их прав в Республике Беларусь и других документах.</w:t>
      </w:r>
      <w:proofErr w:type="gramEnd"/>
    </w:p>
    <w:p w:rsidR="00233E2A" w:rsidRDefault="00233E2A" w:rsidP="004E50C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160">
        <w:rPr>
          <w:rFonts w:ascii="Times New Roman" w:eastAsia="Times New Roman" w:hAnsi="Times New Roman" w:cs="Times New Roman"/>
          <w:color w:val="000000"/>
          <w:sz w:val="28"/>
          <w:szCs w:val="28"/>
          <w:lang w:eastAsia="ru-RU"/>
        </w:rPr>
        <w:t>Институциональная форма защиты прав и законных интересов реб</w:t>
      </w:r>
      <w:r w:rsidR="00423545">
        <w:rPr>
          <w:rFonts w:ascii="Times New Roman" w:eastAsia="Times New Roman" w:hAnsi="Times New Roman" w:cs="Times New Roman"/>
          <w:color w:val="000000"/>
          <w:sz w:val="28"/>
          <w:szCs w:val="28"/>
          <w:lang w:eastAsia="ru-RU"/>
        </w:rPr>
        <w:t>ё</w:t>
      </w:r>
      <w:r w:rsidRPr="00875160">
        <w:rPr>
          <w:rFonts w:ascii="Times New Roman" w:eastAsia="Times New Roman" w:hAnsi="Times New Roman" w:cs="Times New Roman"/>
          <w:color w:val="000000"/>
          <w:sz w:val="28"/>
          <w:szCs w:val="28"/>
          <w:lang w:eastAsia="ru-RU"/>
        </w:rPr>
        <w:t>нка представлена системой государственных органов, в компетенцию которых входит обеспечение, а в некоторых случаях и реализация прав и свобод человека и гражданина.</w:t>
      </w:r>
    </w:p>
    <w:p w:rsidR="00065995" w:rsidRDefault="00B02732" w:rsidP="00090B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w:t>
      </w:r>
      <w:r w:rsidRPr="00B02732">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ом</w:t>
      </w:r>
      <w:bookmarkStart w:id="0" w:name="_GoBack"/>
      <w:bookmarkEnd w:id="0"/>
      <w:r w:rsidRPr="00B02732">
        <w:rPr>
          <w:rFonts w:ascii="Times New Roman" w:eastAsia="Times New Roman" w:hAnsi="Times New Roman" w:cs="Times New Roman"/>
          <w:color w:val="000000"/>
          <w:sz w:val="28"/>
          <w:szCs w:val="28"/>
          <w:lang w:eastAsia="ru-RU"/>
        </w:rPr>
        <w:t xml:space="preserve"> Р</w:t>
      </w:r>
      <w:r>
        <w:rPr>
          <w:rFonts w:ascii="Times New Roman" w:eastAsia="Times New Roman" w:hAnsi="Times New Roman" w:cs="Times New Roman"/>
          <w:color w:val="000000"/>
          <w:sz w:val="28"/>
          <w:szCs w:val="28"/>
          <w:lang w:eastAsia="ru-RU"/>
        </w:rPr>
        <w:t xml:space="preserve">еспублики </w:t>
      </w:r>
      <w:r w:rsidRPr="00B02732">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еларусь</w:t>
      </w:r>
      <w:r w:rsidR="00B43DDB">
        <w:rPr>
          <w:rFonts w:ascii="Times New Roman" w:eastAsia="Times New Roman" w:hAnsi="Times New Roman" w:cs="Times New Roman"/>
          <w:color w:val="000000"/>
          <w:sz w:val="28"/>
          <w:szCs w:val="28"/>
          <w:lang w:eastAsia="ru-RU"/>
        </w:rPr>
        <w:t xml:space="preserve"> «О правах ребё</w:t>
      </w:r>
      <w:r w:rsidRPr="00B02732">
        <w:rPr>
          <w:rFonts w:ascii="Times New Roman" w:eastAsia="Times New Roman" w:hAnsi="Times New Roman" w:cs="Times New Roman"/>
          <w:color w:val="000000"/>
          <w:sz w:val="28"/>
          <w:szCs w:val="28"/>
          <w:lang w:eastAsia="ru-RU"/>
        </w:rPr>
        <w:t>нка»</w:t>
      </w:r>
      <w:r>
        <w:rPr>
          <w:rFonts w:ascii="Times New Roman" w:eastAsia="Times New Roman" w:hAnsi="Times New Roman" w:cs="Times New Roman"/>
          <w:color w:val="000000"/>
          <w:sz w:val="28"/>
          <w:szCs w:val="28"/>
          <w:lang w:eastAsia="ru-RU"/>
        </w:rPr>
        <w:t xml:space="preserve"> к</w:t>
      </w:r>
      <w:r w:rsidRPr="00B02732">
        <w:rPr>
          <w:rFonts w:ascii="Times New Roman" w:eastAsia="Times New Roman" w:hAnsi="Times New Roman" w:cs="Times New Roman"/>
          <w:color w:val="000000"/>
          <w:sz w:val="28"/>
          <w:szCs w:val="28"/>
          <w:lang w:eastAsia="ru-RU"/>
        </w:rPr>
        <w:t>аждый ребенок имеет неотъемлемое право на жизнь (ст. 4), право на достойный уровень жизни (ст. 8), право на здоровое развитие, на охрану и укрепление здоровья (ст. 5</w:t>
      </w:r>
      <w:r w:rsidR="0020726F">
        <w:rPr>
          <w:rFonts w:ascii="Times New Roman" w:eastAsia="Times New Roman" w:hAnsi="Times New Roman" w:cs="Times New Roman"/>
          <w:color w:val="000000"/>
          <w:sz w:val="28"/>
          <w:szCs w:val="28"/>
          <w:lang w:eastAsia="ru-RU"/>
        </w:rPr>
        <w:t>),</w:t>
      </w:r>
      <w:r w:rsidR="00367CA0" w:rsidRPr="00B02732">
        <w:rPr>
          <w:rFonts w:ascii="Times New Roman" w:eastAsia="Times New Roman" w:hAnsi="Times New Roman" w:cs="Times New Roman"/>
          <w:color w:val="000000"/>
          <w:sz w:val="28"/>
          <w:szCs w:val="28"/>
          <w:lang w:eastAsia="ru-RU"/>
        </w:rPr>
        <w:t xml:space="preserve"> бесплатную медицинскую помощь со стороны государства. Они находятся под диспансерным наблюдением в государственных учреждениях здравоохранения.</w:t>
      </w:r>
    </w:p>
    <w:p w:rsidR="00090BD4" w:rsidRDefault="00B02732" w:rsidP="00090B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2732">
        <w:rPr>
          <w:rFonts w:ascii="Times New Roman" w:eastAsia="Times New Roman" w:hAnsi="Times New Roman" w:cs="Times New Roman"/>
          <w:color w:val="000000"/>
          <w:sz w:val="28"/>
          <w:szCs w:val="28"/>
          <w:lang w:eastAsia="ru-RU"/>
        </w:rPr>
        <w:t>Важное положение о недискриминации детей содержится в статье 6, согласно которой 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065995" w:rsidRDefault="00AF5A71" w:rsidP="00090BD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565303" cy="2510287"/>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va-rebenka-str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7636" cy="2511930"/>
                    </a:xfrm>
                    <a:prstGeom prst="rect">
                      <a:avLst/>
                    </a:prstGeom>
                  </pic:spPr>
                </pic:pic>
              </a:graphicData>
            </a:graphic>
          </wp:inline>
        </w:drawing>
      </w:r>
    </w:p>
    <w:p w:rsidR="00065995" w:rsidRDefault="00B02732"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2732">
        <w:rPr>
          <w:rFonts w:ascii="Times New Roman" w:eastAsia="Times New Roman" w:hAnsi="Times New Roman" w:cs="Times New Roman"/>
          <w:color w:val="000000"/>
          <w:sz w:val="28"/>
          <w:szCs w:val="28"/>
          <w:lang w:eastAsia="ru-RU"/>
        </w:rPr>
        <w:t>Немаловажное значение имеет закрепленное за реб</w:t>
      </w:r>
      <w:r w:rsidR="00423545">
        <w:rPr>
          <w:rFonts w:ascii="Times New Roman" w:eastAsia="Times New Roman" w:hAnsi="Times New Roman" w:cs="Times New Roman"/>
          <w:color w:val="000000"/>
          <w:sz w:val="28"/>
          <w:szCs w:val="28"/>
          <w:lang w:eastAsia="ru-RU"/>
        </w:rPr>
        <w:t>ё</w:t>
      </w:r>
      <w:r w:rsidRPr="00B02732">
        <w:rPr>
          <w:rFonts w:ascii="Times New Roman" w:eastAsia="Times New Roman" w:hAnsi="Times New Roman" w:cs="Times New Roman"/>
          <w:color w:val="000000"/>
          <w:sz w:val="28"/>
          <w:szCs w:val="28"/>
          <w:lang w:eastAsia="ru-RU"/>
        </w:rPr>
        <w:t xml:space="preserve">нком право на свободу мнений, убеждений и их свободное выражение, при этом особо подчеркивается </w:t>
      </w:r>
      <w:r w:rsidRPr="00B02732">
        <w:rPr>
          <w:rFonts w:ascii="Times New Roman" w:eastAsia="Times New Roman" w:hAnsi="Times New Roman" w:cs="Times New Roman"/>
          <w:color w:val="000000"/>
          <w:sz w:val="28"/>
          <w:szCs w:val="28"/>
          <w:lang w:eastAsia="ru-RU"/>
        </w:rPr>
        <w:lastRenderedPageBreak/>
        <w:t xml:space="preserve">право каждого ребенка, способного формулировать свои взгляды, свободно их выражать по всем затрагивающим его вопросам, причем взглядам ребенка должно уделяться надлежащее внимание в соответствии с его возрастом (ст. 11). Гарантированное статьей 11 право ребенка на получение, хранение и распространение информации дополняется правом на защиту от информации, наносящей вред здоровью, нравственному и духовному развитию (ст. 22(2)). </w:t>
      </w:r>
    </w:p>
    <w:p w:rsidR="00065995" w:rsidRDefault="00B02732"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02732">
        <w:rPr>
          <w:rFonts w:ascii="Times New Roman" w:eastAsia="Times New Roman" w:hAnsi="Times New Roman" w:cs="Times New Roman"/>
          <w:color w:val="000000"/>
          <w:sz w:val="28"/>
          <w:szCs w:val="28"/>
          <w:lang w:eastAsia="ru-RU"/>
        </w:rPr>
        <w:t>В Законе регулируются права реб</w:t>
      </w:r>
      <w:r w:rsidR="00423545">
        <w:rPr>
          <w:rFonts w:ascii="Times New Roman" w:eastAsia="Times New Roman" w:hAnsi="Times New Roman" w:cs="Times New Roman"/>
          <w:color w:val="000000"/>
          <w:sz w:val="28"/>
          <w:szCs w:val="28"/>
          <w:lang w:eastAsia="ru-RU"/>
        </w:rPr>
        <w:t>ё</w:t>
      </w:r>
      <w:r w:rsidRPr="00B02732">
        <w:rPr>
          <w:rFonts w:ascii="Times New Roman" w:eastAsia="Times New Roman" w:hAnsi="Times New Roman" w:cs="Times New Roman"/>
          <w:color w:val="000000"/>
          <w:sz w:val="28"/>
          <w:szCs w:val="28"/>
          <w:lang w:eastAsia="ru-RU"/>
        </w:rPr>
        <w:t>нка в семье или в альтернативной окружающей обстановке и связанные с этим правоотношения: право на проживание в семье (ст. 15), ответственность семьи за ребенка (ст.17), право на социальную защиту семьи государством (ст. 21), права ребенка, проживающего отдельно от родителей (ст. 16), оставшегося без попечения родителей (ст. 29, 30), право на жилище, на имущество (ст. 18</w:t>
      </w:r>
      <w:proofErr w:type="gramEnd"/>
      <w:r w:rsidRPr="00B02732">
        <w:rPr>
          <w:rFonts w:ascii="Times New Roman" w:eastAsia="Times New Roman" w:hAnsi="Times New Roman" w:cs="Times New Roman"/>
          <w:color w:val="000000"/>
          <w:sz w:val="28"/>
          <w:szCs w:val="28"/>
          <w:lang w:eastAsia="ru-RU"/>
        </w:rPr>
        <w:t xml:space="preserve">, 19). </w:t>
      </w:r>
    </w:p>
    <w:p w:rsidR="000457AB" w:rsidRDefault="00B02732"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2732">
        <w:rPr>
          <w:rFonts w:ascii="Times New Roman" w:eastAsia="Times New Roman" w:hAnsi="Times New Roman" w:cs="Times New Roman"/>
          <w:color w:val="000000"/>
          <w:sz w:val="28"/>
          <w:szCs w:val="28"/>
          <w:lang w:eastAsia="ru-RU"/>
        </w:rPr>
        <w:t xml:space="preserve">Отдельно закреплены права детей </w:t>
      </w:r>
      <w:proofErr w:type="gramStart"/>
      <w:r w:rsidRPr="00B02732">
        <w:rPr>
          <w:rFonts w:ascii="Times New Roman" w:eastAsia="Times New Roman" w:hAnsi="Times New Roman" w:cs="Times New Roman"/>
          <w:color w:val="000000"/>
          <w:sz w:val="28"/>
          <w:szCs w:val="28"/>
          <w:lang w:eastAsia="ru-RU"/>
        </w:rPr>
        <w:t>на</w:t>
      </w:r>
      <w:proofErr w:type="gramEnd"/>
    </w:p>
    <w:p w:rsidR="000457AB" w:rsidRDefault="000457AB"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2732" w:rsidRPr="00B02732">
        <w:rPr>
          <w:rFonts w:ascii="Times New Roman" w:eastAsia="Times New Roman" w:hAnsi="Times New Roman" w:cs="Times New Roman"/>
          <w:color w:val="000000"/>
          <w:sz w:val="28"/>
          <w:szCs w:val="28"/>
          <w:lang w:eastAsia="ru-RU"/>
        </w:rPr>
        <w:t>труд (ст. 24)</w:t>
      </w:r>
      <w:r>
        <w:rPr>
          <w:rFonts w:ascii="Times New Roman" w:eastAsia="Times New Roman" w:hAnsi="Times New Roman" w:cs="Times New Roman"/>
          <w:color w:val="000000"/>
          <w:sz w:val="28"/>
          <w:szCs w:val="28"/>
          <w:lang w:eastAsia="ru-RU"/>
        </w:rPr>
        <w:t>;</w:t>
      </w:r>
    </w:p>
    <w:p w:rsidR="000457AB" w:rsidRDefault="000457AB"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2732" w:rsidRPr="00B02732">
        <w:rPr>
          <w:rFonts w:ascii="Times New Roman" w:eastAsia="Times New Roman" w:hAnsi="Times New Roman" w:cs="Times New Roman"/>
          <w:color w:val="000000"/>
          <w:sz w:val="28"/>
          <w:szCs w:val="28"/>
          <w:lang w:eastAsia="ru-RU"/>
        </w:rPr>
        <w:t>отдых (ст. 25)</w:t>
      </w:r>
      <w:r>
        <w:rPr>
          <w:rFonts w:ascii="Times New Roman" w:eastAsia="Times New Roman" w:hAnsi="Times New Roman" w:cs="Times New Roman"/>
          <w:color w:val="000000"/>
          <w:sz w:val="28"/>
          <w:szCs w:val="28"/>
          <w:lang w:eastAsia="ru-RU"/>
        </w:rPr>
        <w:t>;</w:t>
      </w:r>
    </w:p>
    <w:p w:rsidR="000457AB" w:rsidRDefault="000457AB"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2732" w:rsidRPr="00B02732">
        <w:rPr>
          <w:rFonts w:ascii="Times New Roman" w:eastAsia="Times New Roman" w:hAnsi="Times New Roman" w:cs="Times New Roman"/>
          <w:color w:val="000000"/>
          <w:sz w:val="28"/>
          <w:szCs w:val="28"/>
          <w:lang w:eastAsia="ru-RU"/>
        </w:rPr>
        <w:t>образование (ст. 23)</w:t>
      </w:r>
      <w:r>
        <w:rPr>
          <w:rFonts w:ascii="Times New Roman" w:eastAsia="Times New Roman" w:hAnsi="Times New Roman" w:cs="Times New Roman"/>
          <w:color w:val="000000"/>
          <w:sz w:val="28"/>
          <w:szCs w:val="28"/>
          <w:lang w:eastAsia="ru-RU"/>
        </w:rPr>
        <w:t>;</w:t>
      </w:r>
    </w:p>
    <w:p w:rsidR="000457AB" w:rsidRDefault="000457AB"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2732" w:rsidRPr="00B02732">
        <w:rPr>
          <w:rFonts w:ascii="Times New Roman" w:eastAsia="Times New Roman" w:hAnsi="Times New Roman" w:cs="Times New Roman"/>
          <w:color w:val="000000"/>
          <w:sz w:val="28"/>
          <w:szCs w:val="28"/>
          <w:lang w:eastAsia="ru-RU"/>
        </w:rPr>
        <w:t xml:space="preserve">на приобщение к национальной и мировой культуре (ст. 22). </w:t>
      </w:r>
    </w:p>
    <w:p w:rsidR="00391A5F" w:rsidRDefault="00B02732"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02732">
        <w:rPr>
          <w:rFonts w:ascii="Times New Roman" w:eastAsia="Times New Roman" w:hAnsi="Times New Roman" w:cs="Times New Roman"/>
          <w:color w:val="000000"/>
          <w:sz w:val="28"/>
          <w:szCs w:val="28"/>
          <w:lang w:eastAsia="ru-RU"/>
        </w:rPr>
        <w:t>Законом регламентируются также права ребенка в неблагоприятных условиях и экстремальных ситуациях: права детей-инвалидов и детей с особенностями психофизического развития (ст. 31), права детей, пострадавших от стихийных бедствий, аварий и катастроф (ст. 32), право на неучастие в вооруженных конфликтах (ст. 33), права детей-беженцев (ст. 34), права ребенка при привлечении его к ответственности (ст. 35), соблюдение прав ребенка в специальных воспитательных учреждениях</w:t>
      </w:r>
      <w:proofErr w:type="gramEnd"/>
      <w:r w:rsidRPr="00B02732">
        <w:rPr>
          <w:rFonts w:ascii="Times New Roman" w:eastAsia="Times New Roman" w:hAnsi="Times New Roman" w:cs="Times New Roman"/>
          <w:color w:val="000000"/>
          <w:sz w:val="28"/>
          <w:szCs w:val="28"/>
          <w:lang w:eastAsia="ru-RU"/>
        </w:rPr>
        <w:t xml:space="preserve"> (ст. 36), право на защиту от насильственного перемещения, похищения, торговли в любых целях и форме (ст. 37). </w:t>
      </w:r>
    </w:p>
    <w:p w:rsidR="008411C5" w:rsidRDefault="00B02732" w:rsidP="00B02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2732">
        <w:rPr>
          <w:rFonts w:ascii="Times New Roman" w:eastAsia="Times New Roman" w:hAnsi="Times New Roman" w:cs="Times New Roman"/>
          <w:color w:val="000000"/>
          <w:sz w:val="28"/>
          <w:szCs w:val="28"/>
          <w:lang w:eastAsia="ru-RU"/>
        </w:rPr>
        <w:t>Право на жизнь в семье. Право на жизнь в семье каждого ребенка закрепляет ст.15 Закона «О правах ребенка»: «Каждый ребенок имеет право жить в семье, знать обоих своих родителей, право на их заботу, совместное с ними проживание, за исключением случаев, когда разлучение с одним или обоими родителями необходимо в интересах ребенка». В соответствии со ст.185 Ко</w:t>
      </w:r>
      <w:r w:rsidR="00391A5F">
        <w:rPr>
          <w:rFonts w:ascii="Times New Roman" w:eastAsia="Times New Roman" w:hAnsi="Times New Roman" w:cs="Times New Roman"/>
          <w:color w:val="000000"/>
          <w:sz w:val="28"/>
          <w:szCs w:val="28"/>
          <w:lang w:eastAsia="ru-RU"/>
        </w:rPr>
        <w:t xml:space="preserve">декса о </w:t>
      </w:r>
      <w:r w:rsidR="00080349">
        <w:rPr>
          <w:rFonts w:ascii="Times New Roman" w:eastAsia="Times New Roman" w:hAnsi="Times New Roman" w:cs="Times New Roman"/>
          <w:color w:val="000000"/>
          <w:sz w:val="28"/>
          <w:szCs w:val="28"/>
          <w:lang w:eastAsia="ru-RU"/>
        </w:rPr>
        <w:t>браке и семье</w:t>
      </w:r>
      <w:r w:rsidRPr="00B02732">
        <w:rPr>
          <w:rFonts w:ascii="Times New Roman" w:eastAsia="Times New Roman" w:hAnsi="Times New Roman" w:cs="Times New Roman"/>
          <w:color w:val="000000"/>
          <w:sz w:val="28"/>
          <w:szCs w:val="28"/>
          <w:lang w:eastAsia="ru-RU"/>
        </w:rPr>
        <w:t xml:space="preserve"> Р</w:t>
      </w:r>
      <w:r w:rsidR="00080349">
        <w:rPr>
          <w:rFonts w:ascii="Times New Roman" w:eastAsia="Times New Roman" w:hAnsi="Times New Roman" w:cs="Times New Roman"/>
          <w:color w:val="000000"/>
          <w:sz w:val="28"/>
          <w:szCs w:val="28"/>
          <w:lang w:eastAsia="ru-RU"/>
        </w:rPr>
        <w:t xml:space="preserve">еспублики </w:t>
      </w:r>
      <w:r w:rsidRPr="00B02732">
        <w:rPr>
          <w:rFonts w:ascii="Times New Roman" w:eastAsia="Times New Roman" w:hAnsi="Times New Roman" w:cs="Times New Roman"/>
          <w:color w:val="000000"/>
          <w:sz w:val="28"/>
          <w:szCs w:val="28"/>
          <w:lang w:eastAsia="ru-RU"/>
        </w:rPr>
        <w:t>Б</w:t>
      </w:r>
      <w:r w:rsidR="00080349">
        <w:rPr>
          <w:rFonts w:ascii="Times New Roman" w:eastAsia="Times New Roman" w:hAnsi="Times New Roman" w:cs="Times New Roman"/>
          <w:color w:val="000000"/>
          <w:sz w:val="28"/>
          <w:szCs w:val="28"/>
          <w:lang w:eastAsia="ru-RU"/>
        </w:rPr>
        <w:t>еларусь</w:t>
      </w:r>
      <w:r w:rsidRPr="00B02732">
        <w:rPr>
          <w:rFonts w:ascii="Times New Roman" w:eastAsia="Times New Roman" w:hAnsi="Times New Roman" w:cs="Times New Roman"/>
          <w:color w:val="000000"/>
          <w:sz w:val="28"/>
          <w:szCs w:val="28"/>
          <w:lang w:eastAsia="ru-RU"/>
        </w:rPr>
        <w:t xml:space="preserve"> все дети имеют право на жизнь в семье в кругу родителей и родственников, на их заботу и внимание. 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 Свободу и безопасность. </w:t>
      </w:r>
    </w:p>
    <w:p w:rsidR="00BE38A8" w:rsidRDefault="00BE38A8" w:rsidP="00090BD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856007" cy="22514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а-ребенка-стр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9882" cy="2253758"/>
                    </a:xfrm>
                    <a:prstGeom prst="rect">
                      <a:avLst/>
                    </a:prstGeom>
                  </pic:spPr>
                </pic:pic>
              </a:graphicData>
            </a:graphic>
          </wp:inline>
        </w:drawing>
      </w:r>
    </w:p>
    <w:p w:rsidR="00871BB9" w:rsidRDefault="00B02732" w:rsidP="00871B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2732">
        <w:rPr>
          <w:rFonts w:ascii="Times New Roman" w:eastAsia="Times New Roman" w:hAnsi="Times New Roman" w:cs="Times New Roman"/>
          <w:color w:val="000000"/>
          <w:sz w:val="28"/>
          <w:szCs w:val="28"/>
          <w:lang w:eastAsia="ru-RU"/>
        </w:rPr>
        <w:lastRenderedPageBreak/>
        <w:t>Право несовершеннолетних на участие в трудовой деятельности. Ст.24 Закона «О правах ребенка» устанавливает, что ребенок имеет право на получение профессии, участие в самостоятельной трудовой деятельности в соответствии с его возрастом, состоянием здоровья и профессиональной подготовкой. Согласно трудовому законодательству осуществлять трудовую деятельность в нашей стране (т.е. трудиться по найму на основании заключ</w:t>
      </w:r>
      <w:r w:rsidR="003A3D1F">
        <w:rPr>
          <w:rFonts w:ascii="Times New Roman" w:eastAsia="Times New Roman" w:hAnsi="Times New Roman" w:cs="Times New Roman"/>
          <w:color w:val="000000"/>
          <w:sz w:val="28"/>
          <w:szCs w:val="28"/>
          <w:lang w:eastAsia="ru-RU"/>
        </w:rPr>
        <w:t>ё</w:t>
      </w:r>
      <w:r w:rsidRPr="00B02732">
        <w:rPr>
          <w:rFonts w:ascii="Times New Roman" w:eastAsia="Times New Roman" w:hAnsi="Times New Roman" w:cs="Times New Roman"/>
          <w:color w:val="000000"/>
          <w:sz w:val="28"/>
          <w:szCs w:val="28"/>
          <w:lang w:eastAsia="ru-RU"/>
        </w:rPr>
        <w:t>нного трудового договора) вправе граждане, достигшие, по общему правилу, 16-летнего возраста, а при определ</w:t>
      </w:r>
      <w:r w:rsidR="00B034E6">
        <w:rPr>
          <w:rFonts w:ascii="Times New Roman" w:eastAsia="Times New Roman" w:hAnsi="Times New Roman" w:cs="Times New Roman"/>
          <w:color w:val="000000"/>
          <w:sz w:val="28"/>
          <w:szCs w:val="28"/>
          <w:lang w:eastAsia="ru-RU"/>
        </w:rPr>
        <w:t>ё</w:t>
      </w:r>
      <w:r w:rsidRPr="00B02732">
        <w:rPr>
          <w:rFonts w:ascii="Times New Roman" w:eastAsia="Times New Roman" w:hAnsi="Times New Roman" w:cs="Times New Roman"/>
          <w:color w:val="000000"/>
          <w:sz w:val="28"/>
          <w:szCs w:val="28"/>
          <w:lang w:eastAsia="ru-RU"/>
        </w:rPr>
        <w:t>нных условиях – 14-летнего возраста. Реб</w:t>
      </w:r>
      <w:r w:rsidR="00B034E6">
        <w:rPr>
          <w:rFonts w:ascii="Times New Roman" w:eastAsia="Times New Roman" w:hAnsi="Times New Roman" w:cs="Times New Roman"/>
          <w:color w:val="000000"/>
          <w:sz w:val="28"/>
          <w:szCs w:val="28"/>
          <w:lang w:eastAsia="ru-RU"/>
        </w:rPr>
        <w:t>ё</w:t>
      </w:r>
      <w:r w:rsidRPr="00B02732">
        <w:rPr>
          <w:rFonts w:ascii="Times New Roman" w:eastAsia="Times New Roman" w:hAnsi="Times New Roman" w:cs="Times New Roman"/>
          <w:color w:val="000000"/>
          <w:sz w:val="28"/>
          <w:szCs w:val="28"/>
          <w:lang w:eastAsia="ru-RU"/>
        </w:rPr>
        <w:t>нок при этом реализует сво</w:t>
      </w:r>
      <w:r w:rsidR="00B034E6">
        <w:rPr>
          <w:rFonts w:ascii="Times New Roman" w:eastAsia="Times New Roman" w:hAnsi="Times New Roman" w:cs="Times New Roman"/>
          <w:color w:val="000000"/>
          <w:sz w:val="28"/>
          <w:szCs w:val="28"/>
          <w:lang w:eastAsia="ru-RU"/>
        </w:rPr>
        <w:t>ё</w:t>
      </w:r>
      <w:r w:rsidRPr="00B02732">
        <w:rPr>
          <w:rFonts w:ascii="Times New Roman" w:eastAsia="Times New Roman" w:hAnsi="Times New Roman" w:cs="Times New Roman"/>
          <w:color w:val="000000"/>
          <w:sz w:val="28"/>
          <w:szCs w:val="28"/>
          <w:lang w:eastAsia="ru-RU"/>
        </w:rPr>
        <w:t xml:space="preserve"> право на труд с ограничениями, обусловленными не только вредными и (или) опасными условиями труда (как это указано в Законе), но и необходимостью сохранения здоровья (физического, психического), а также приоритетом образования, воспитания, общего развития над трудовой деятельностью. В связи с этим трудовым законодательством наложены дополнительные обязанности в отношении несовершеннолетних работников на нанимателей, которыми могут быть как организации (вне зависимости от формы собственности, организационно- правовой формы), так и физические лица – индивидуальные предприниматели и граждане, не являющиеся таковыми, но достигшие совершеннолетия. Запрещается применение труда ребенка на тяжелых работах и работах с вредными или опасными условиями труда, подземных и горных работах, а также на иных работах, вредных для его здоровья и развития или наносящих ущерб посещаемости общеобразовательной школы.</w:t>
      </w:r>
    </w:p>
    <w:p w:rsidR="00B02732" w:rsidRPr="00875160" w:rsidRDefault="00090BD4" w:rsidP="00871BB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537651" cy="33988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3.jpg"/>
                    <pic:cNvPicPr/>
                  </pic:nvPicPr>
                  <pic:blipFill>
                    <a:blip r:embed="rId7">
                      <a:extLst>
                        <a:ext uri="{28A0092B-C50C-407E-A947-70E740481C1C}">
                          <a14:useLocalDpi xmlns:a14="http://schemas.microsoft.com/office/drawing/2010/main" val="0"/>
                        </a:ext>
                      </a:extLst>
                    </a:blip>
                    <a:stretch>
                      <a:fillRect/>
                    </a:stretch>
                  </pic:blipFill>
                  <pic:spPr>
                    <a:xfrm>
                      <a:off x="0" y="0"/>
                      <a:ext cx="4543492" cy="3403182"/>
                    </a:xfrm>
                    <a:prstGeom prst="rect">
                      <a:avLst/>
                    </a:prstGeom>
                  </pic:spPr>
                </pic:pic>
              </a:graphicData>
            </a:graphic>
          </wp:inline>
        </w:drawing>
      </w:r>
    </w:p>
    <w:p w:rsidR="008411C5" w:rsidRDefault="008411C5" w:rsidP="008411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2732">
        <w:rPr>
          <w:rFonts w:ascii="Times New Roman" w:eastAsia="Times New Roman" w:hAnsi="Times New Roman" w:cs="Times New Roman"/>
          <w:color w:val="000000"/>
          <w:sz w:val="28"/>
          <w:szCs w:val="28"/>
          <w:lang w:eastAsia="ru-RU"/>
        </w:rPr>
        <w:t xml:space="preserve">Право на неприкосновенность личности, защиту от эксплуатации и насилия. В соответствии со ст.9 Закона «О правах ребенка» каждый ребенок имеет право на защиту своей личности от любых видов эксплуатации и насилия. </w:t>
      </w:r>
      <w:proofErr w:type="gramStart"/>
      <w:r w:rsidRPr="00B02732">
        <w:rPr>
          <w:rFonts w:ascii="Times New Roman" w:eastAsia="Times New Roman" w:hAnsi="Times New Roman" w:cs="Times New Roman"/>
          <w:color w:val="000000"/>
          <w:sz w:val="28"/>
          <w:szCs w:val="28"/>
          <w:lang w:eastAsia="ru-RU"/>
        </w:rPr>
        <w:t xml:space="preserve">Государство обеспечивает неприкосновенность личности ребенка, осуществляет его защиту от всех видов эксплуатации, включая сексуальную, от физического и (или) психического насилия, жестокого, грубого или оскорбительного обращения, сексуальных домогательств, в том числе со стороны родителей или лиц, их заменяющих, и родственников, от вовлечения в преступную деятельность, приобщения к спиртным напиткам, немедицинскому употреблению наркотических, </w:t>
      </w:r>
      <w:r w:rsidRPr="00B02732">
        <w:rPr>
          <w:rFonts w:ascii="Times New Roman" w:eastAsia="Times New Roman" w:hAnsi="Times New Roman" w:cs="Times New Roman"/>
          <w:color w:val="000000"/>
          <w:sz w:val="28"/>
          <w:szCs w:val="28"/>
          <w:lang w:eastAsia="ru-RU"/>
        </w:rPr>
        <w:lastRenderedPageBreak/>
        <w:t>токсических, психотропных и других сильнодействующих, одурманивающих веществ, принуждения к</w:t>
      </w:r>
      <w:proofErr w:type="gramEnd"/>
      <w:r w:rsidRPr="00B02732">
        <w:rPr>
          <w:rFonts w:ascii="Times New Roman" w:eastAsia="Times New Roman" w:hAnsi="Times New Roman" w:cs="Times New Roman"/>
          <w:color w:val="000000"/>
          <w:sz w:val="28"/>
          <w:szCs w:val="28"/>
          <w:lang w:eastAsia="ru-RU"/>
        </w:rPr>
        <w:t xml:space="preserve"> занятию проституцией, </w:t>
      </w:r>
      <w:proofErr w:type="gramStart"/>
      <w:r w:rsidRPr="00B02732">
        <w:rPr>
          <w:rFonts w:ascii="Times New Roman" w:eastAsia="Times New Roman" w:hAnsi="Times New Roman" w:cs="Times New Roman"/>
          <w:color w:val="000000"/>
          <w:sz w:val="28"/>
          <w:szCs w:val="28"/>
          <w:lang w:eastAsia="ru-RU"/>
        </w:rPr>
        <w:t>попрошайничеством</w:t>
      </w:r>
      <w:proofErr w:type="gramEnd"/>
      <w:r w:rsidRPr="00B02732">
        <w:rPr>
          <w:rFonts w:ascii="Times New Roman" w:eastAsia="Times New Roman" w:hAnsi="Times New Roman" w:cs="Times New Roman"/>
          <w:color w:val="000000"/>
          <w:sz w:val="28"/>
          <w:szCs w:val="28"/>
          <w:lang w:eastAsia="ru-RU"/>
        </w:rPr>
        <w:t xml:space="preserve">, азартными играми или совершению действий, связанных с изготовлением материалов или предметов порнографического характера. </w:t>
      </w:r>
    </w:p>
    <w:p w:rsidR="00BE38A8" w:rsidRDefault="00BE38A8" w:rsidP="00090BD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416724" cy="2622430"/>
            <wp:effectExtent l="0" t="0" r="317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va-rebenka-str07.jpg"/>
                    <pic:cNvPicPr/>
                  </pic:nvPicPr>
                  <pic:blipFill>
                    <a:blip r:embed="rId8">
                      <a:extLst>
                        <a:ext uri="{28A0092B-C50C-407E-A947-70E740481C1C}">
                          <a14:useLocalDpi xmlns:a14="http://schemas.microsoft.com/office/drawing/2010/main" val="0"/>
                        </a:ext>
                      </a:extLst>
                    </a:blip>
                    <a:stretch>
                      <a:fillRect/>
                    </a:stretch>
                  </pic:blipFill>
                  <pic:spPr>
                    <a:xfrm>
                      <a:off x="0" y="0"/>
                      <a:ext cx="4421057" cy="2625003"/>
                    </a:xfrm>
                    <a:prstGeom prst="rect">
                      <a:avLst/>
                    </a:prstGeom>
                  </pic:spPr>
                </pic:pic>
              </a:graphicData>
            </a:graphic>
          </wp:inline>
        </w:drawing>
      </w:r>
    </w:p>
    <w:p w:rsidR="00856094" w:rsidRDefault="00DE259C" w:rsidP="006D14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2732">
        <w:rPr>
          <w:rFonts w:ascii="Times New Roman" w:eastAsia="Times New Roman" w:hAnsi="Times New Roman" w:cs="Times New Roman"/>
          <w:color w:val="000000"/>
          <w:sz w:val="28"/>
          <w:szCs w:val="28"/>
          <w:lang w:eastAsia="ru-RU"/>
        </w:rPr>
        <w:t>При этом лица, которым стало известно о фактах жестокого обращения, физического или психического насилия в отношении ребенка,представляющих угрозу его здоровью и развитию, обязаны немедленно сообщить об этом в компетентный государственный орган (ст. 9(3))</w:t>
      </w:r>
      <w:r w:rsidR="00856094">
        <w:rPr>
          <w:rFonts w:ascii="Times New Roman" w:eastAsia="Times New Roman" w:hAnsi="Times New Roman" w:cs="Times New Roman"/>
          <w:color w:val="000000"/>
          <w:sz w:val="28"/>
          <w:szCs w:val="28"/>
          <w:lang w:eastAsia="ru-RU"/>
        </w:rPr>
        <w:t>.</w:t>
      </w:r>
    </w:p>
    <w:p w:rsidR="006D1419" w:rsidRPr="006D1419" w:rsidRDefault="00856094" w:rsidP="006D141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В</w:t>
      </w:r>
      <w:r w:rsidR="006D1419">
        <w:rPr>
          <w:rFonts w:ascii="Times New Roman" w:eastAsia="Times New Roman" w:hAnsi="Times New Roman" w:cs="Times New Roman"/>
          <w:color w:val="000000"/>
          <w:sz w:val="28"/>
          <w:szCs w:val="28"/>
          <w:lang w:eastAsia="ru-RU"/>
        </w:rPr>
        <w:t>ы можете обратиться к своему участковому врачу</w:t>
      </w:r>
      <w:r>
        <w:rPr>
          <w:rFonts w:ascii="Times New Roman" w:eastAsia="Times New Roman" w:hAnsi="Times New Roman" w:cs="Times New Roman"/>
          <w:color w:val="000000"/>
          <w:sz w:val="28"/>
          <w:szCs w:val="28"/>
          <w:lang w:eastAsia="ru-RU"/>
        </w:rPr>
        <w:t>-педиатру детской поликлиники</w:t>
      </w:r>
      <w:r w:rsidR="009A5A7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которой Вы наблюдаетесь;</w:t>
      </w:r>
      <w:r w:rsidR="009A5A7B">
        <w:rPr>
          <w:rFonts w:ascii="Times New Roman" w:eastAsia="Times New Roman" w:hAnsi="Times New Roman" w:cs="Times New Roman"/>
          <w:color w:val="000000"/>
          <w:sz w:val="28"/>
          <w:szCs w:val="28"/>
          <w:lang w:eastAsia="ru-RU"/>
        </w:rPr>
        <w:t xml:space="preserve"> в «Ц</w:t>
      </w:r>
      <w:r w:rsidR="006D1419">
        <w:rPr>
          <w:rFonts w:ascii="Times New Roman" w:eastAsia="Times New Roman" w:hAnsi="Times New Roman" w:cs="Times New Roman"/>
          <w:color w:val="000000"/>
          <w:sz w:val="28"/>
          <w:szCs w:val="28"/>
          <w:lang w:eastAsia="ru-RU"/>
        </w:rPr>
        <w:t>ентр здоровья молодежи</w:t>
      </w:r>
      <w:r w:rsidR="009A5A7B">
        <w:rPr>
          <w:rFonts w:ascii="Times New Roman" w:eastAsia="Times New Roman" w:hAnsi="Times New Roman" w:cs="Times New Roman"/>
          <w:color w:val="000000"/>
          <w:sz w:val="28"/>
          <w:szCs w:val="28"/>
          <w:lang w:eastAsia="ru-RU"/>
        </w:rPr>
        <w:t>»Витебского областного детского клинического центра, г</w:t>
      </w:r>
      <w:proofErr w:type="gramStart"/>
      <w:r w:rsidR="009A5A7B">
        <w:rPr>
          <w:rFonts w:ascii="Times New Roman" w:eastAsia="Times New Roman" w:hAnsi="Times New Roman" w:cs="Times New Roman"/>
          <w:color w:val="000000"/>
          <w:sz w:val="28"/>
          <w:szCs w:val="28"/>
          <w:lang w:eastAsia="ru-RU"/>
        </w:rPr>
        <w:t>.В</w:t>
      </w:r>
      <w:proofErr w:type="gramEnd"/>
      <w:r w:rsidR="009A5A7B">
        <w:rPr>
          <w:rFonts w:ascii="Times New Roman" w:eastAsia="Times New Roman" w:hAnsi="Times New Roman" w:cs="Times New Roman"/>
          <w:color w:val="000000"/>
          <w:sz w:val="28"/>
          <w:szCs w:val="28"/>
          <w:lang w:eastAsia="ru-RU"/>
        </w:rPr>
        <w:t xml:space="preserve">итебск, ул.Чкалова, 14В, </w:t>
      </w:r>
      <w:r w:rsidR="006D1419">
        <w:rPr>
          <w:rFonts w:ascii="Times New Roman" w:eastAsia="Times New Roman" w:hAnsi="Times New Roman" w:cs="Times New Roman"/>
          <w:color w:val="000000"/>
          <w:sz w:val="28"/>
          <w:szCs w:val="28"/>
          <w:lang w:eastAsia="ru-RU"/>
        </w:rPr>
        <w:t>к психологу, руководителю центра здоровья молодежи</w:t>
      </w:r>
      <w:r>
        <w:rPr>
          <w:rFonts w:ascii="Times New Roman" w:eastAsia="Times New Roman" w:hAnsi="Times New Roman" w:cs="Times New Roman"/>
          <w:color w:val="000000"/>
          <w:sz w:val="28"/>
          <w:szCs w:val="28"/>
          <w:lang w:eastAsia="ru-RU"/>
        </w:rPr>
        <w:t>. Контактный телефон 57 24 71</w:t>
      </w:r>
    </w:p>
    <w:p w:rsidR="006D1419" w:rsidRDefault="006D1419" w:rsidP="006D1419">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D6089">
        <w:rPr>
          <w:rFonts w:ascii="Times New Roman" w:hAnsi="Times New Roman" w:cs="Times New Roman"/>
          <w:color w:val="000000"/>
          <w:sz w:val="28"/>
          <w:szCs w:val="28"/>
          <w:shd w:val="clear" w:color="auto" w:fill="FFFFFF"/>
        </w:rPr>
        <w:t xml:space="preserve">В целях координации и анализа усилий государственных органов по выполнению Закона Республики Беларусь "О правах ребенка" создана и целенаправленно работает Национальная комиссия по правам ребенка. На ее заседаниях рассматриваются наиболее актуальные и значимые вопросы положения детей, принимаются при необходимости конкретные решения по изменению ситуации. </w:t>
      </w:r>
    </w:p>
    <w:p w:rsidR="00080349" w:rsidRDefault="00080349" w:rsidP="00080349">
      <w:pPr>
        <w:spacing w:after="0" w:line="240" w:lineRule="auto"/>
        <w:ind w:firstLine="709"/>
        <w:jc w:val="both"/>
        <w:rPr>
          <w:rFonts w:ascii="Times New Roman" w:hAnsi="Times New Roman" w:cs="Times New Roman"/>
          <w:sz w:val="28"/>
          <w:szCs w:val="28"/>
        </w:rPr>
      </w:pPr>
    </w:p>
    <w:p w:rsidR="000069CB" w:rsidRDefault="001830D0" w:rsidP="0018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Юрисконсульт </w:t>
      </w:r>
    </w:p>
    <w:p w:rsidR="001830D0" w:rsidRDefault="001830D0" w:rsidP="0018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категории УЗ «ВОДКЦ»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069CB">
        <w:rPr>
          <w:rFonts w:ascii="Times New Roman" w:hAnsi="Times New Roman" w:cs="Times New Roman"/>
          <w:sz w:val="28"/>
          <w:szCs w:val="28"/>
        </w:rPr>
        <w:tab/>
      </w:r>
      <w:r w:rsidR="000069CB">
        <w:rPr>
          <w:rFonts w:ascii="Times New Roman" w:hAnsi="Times New Roman" w:cs="Times New Roman"/>
          <w:sz w:val="28"/>
          <w:szCs w:val="28"/>
        </w:rPr>
        <w:tab/>
      </w:r>
      <w:proofErr w:type="spellStart"/>
      <w:r>
        <w:rPr>
          <w:rFonts w:ascii="Times New Roman" w:hAnsi="Times New Roman" w:cs="Times New Roman"/>
          <w:sz w:val="28"/>
          <w:szCs w:val="28"/>
        </w:rPr>
        <w:t>Я.И.Говязо</w:t>
      </w:r>
      <w:proofErr w:type="spellEnd"/>
    </w:p>
    <w:p w:rsidR="001830D0" w:rsidRDefault="001830D0" w:rsidP="001830D0">
      <w:pPr>
        <w:spacing w:after="0" w:line="240" w:lineRule="auto"/>
        <w:jc w:val="both"/>
        <w:rPr>
          <w:rFonts w:ascii="Times New Roman" w:hAnsi="Times New Roman" w:cs="Times New Roman"/>
          <w:sz w:val="28"/>
          <w:szCs w:val="28"/>
        </w:rPr>
      </w:pPr>
    </w:p>
    <w:p w:rsidR="000069CB" w:rsidRDefault="000069CB" w:rsidP="0018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Центра здоровья </w:t>
      </w:r>
    </w:p>
    <w:p w:rsidR="001830D0" w:rsidRDefault="000069CB" w:rsidP="0018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молодежи УЗ «ВОДКЦ»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Л.А.Карлова</w:t>
      </w:r>
    </w:p>
    <w:p w:rsidR="008D325B" w:rsidRDefault="008D325B" w:rsidP="00080349">
      <w:pPr>
        <w:spacing w:after="0" w:line="240" w:lineRule="auto"/>
        <w:ind w:firstLine="709"/>
        <w:jc w:val="center"/>
        <w:rPr>
          <w:rFonts w:ascii="Times New Roman" w:hAnsi="Times New Roman" w:cs="Times New Roman"/>
          <w:b/>
          <w:i/>
          <w:sz w:val="32"/>
          <w:szCs w:val="32"/>
        </w:rPr>
      </w:pPr>
    </w:p>
    <w:p w:rsidR="008D325B" w:rsidRDefault="008D325B" w:rsidP="00080349">
      <w:pPr>
        <w:spacing w:after="0" w:line="240" w:lineRule="auto"/>
        <w:ind w:firstLine="709"/>
        <w:jc w:val="center"/>
        <w:rPr>
          <w:rFonts w:ascii="Times New Roman" w:hAnsi="Times New Roman" w:cs="Times New Roman"/>
          <w:b/>
          <w:i/>
          <w:sz w:val="32"/>
          <w:szCs w:val="32"/>
        </w:rPr>
      </w:pPr>
    </w:p>
    <w:p w:rsidR="003304DF" w:rsidRPr="003304DF" w:rsidRDefault="003304DF" w:rsidP="00A119FA">
      <w:pPr>
        <w:spacing w:after="0" w:line="240" w:lineRule="auto"/>
        <w:ind w:firstLine="709"/>
        <w:jc w:val="both"/>
        <w:rPr>
          <w:rFonts w:ascii="Times New Roman" w:hAnsi="Times New Roman" w:cs="Times New Roman"/>
          <w:b/>
          <w:i/>
          <w:sz w:val="32"/>
          <w:szCs w:val="32"/>
        </w:rPr>
      </w:pPr>
      <w:proofErr w:type="gramStart"/>
      <w:r>
        <w:rPr>
          <w:rFonts w:ascii="Times New Roman" w:hAnsi="Times New Roman" w:cs="Times New Roman"/>
          <w:b/>
          <w:i/>
          <w:sz w:val="32"/>
          <w:szCs w:val="32"/>
          <w:lang w:val="en-US"/>
        </w:rPr>
        <w:t>P</w:t>
      </w:r>
      <w:r>
        <w:rPr>
          <w:rFonts w:ascii="Times New Roman" w:hAnsi="Times New Roman" w:cs="Times New Roman"/>
          <w:b/>
          <w:i/>
          <w:sz w:val="32"/>
          <w:szCs w:val="32"/>
        </w:rPr>
        <w:t>.</w:t>
      </w:r>
      <w:r>
        <w:rPr>
          <w:rFonts w:ascii="Times New Roman" w:hAnsi="Times New Roman" w:cs="Times New Roman"/>
          <w:b/>
          <w:i/>
          <w:sz w:val="32"/>
          <w:szCs w:val="32"/>
          <w:lang w:val="en-US"/>
        </w:rPr>
        <w:t>s</w:t>
      </w:r>
      <w:r>
        <w:rPr>
          <w:rFonts w:ascii="Times New Roman" w:hAnsi="Times New Roman" w:cs="Times New Roman"/>
          <w:b/>
          <w:i/>
          <w:sz w:val="32"/>
          <w:szCs w:val="32"/>
        </w:rPr>
        <w:t>. С перечнем</w:t>
      </w:r>
      <w:r w:rsidRPr="008D325B">
        <w:rPr>
          <w:rFonts w:ascii="Times New Roman" w:hAnsi="Times New Roman" w:cs="Times New Roman"/>
          <w:b/>
          <w:i/>
          <w:sz w:val="32"/>
          <w:szCs w:val="32"/>
        </w:rPr>
        <w:t>нормативных правовых документов по охране и защите детства</w:t>
      </w:r>
      <w:r>
        <w:rPr>
          <w:rFonts w:ascii="Times New Roman" w:hAnsi="Times New Roman" w:cs="Times New Roman"/>
          <w:b/>
          <w:i/>
          <w:sz w:val="32"/>
          <w:szCs w:val="32"/>
        </w:rPr>
        <w:t xml:space="preserve"> Вы можете ознакомиться на сайте</w:t>
      </w:r>
      <w:r w:rsidR="00223EA9">
        <w:rPr>
          <w:rFonts w:ascii="Times New Roman" w:hAnsi="Times New Roman" w:cs="Times New Roman"/>
          <w:b/>
          <w:i/>
          <w:sz w:val="32"/>
          <w:szCs w:val="32"/>
        </w:rPr>
        <w:t>.</w:t>
      </w:r>
      <w:proofErr w:type="gramEnd"/>
    </w:p>
    <w:p w:rsidR="008D325B" w:rsidRDefault="008D325B" w:rsidP="00080349">
      <w:pPr>
        <w:spacing w:after="0" w:line="240" w:lineRule="auto"/>
        <w:ind w:firstLine="709"/>
        <w:jc w:val="center"/>
        <w:rPr>
          <w:rFonts w:ascii="Times New Roman" w:hAnsi="Times New Roman" w:cs="Times New Roman"/>
          <w:b/>
          <w:i/>
          <w:sz w:val="32"/>
          <w:szCs w:val="32"/>
        </w:rPr>
      </w:pPr>
    </w:p>
    <w:p w:rsidR="008D325B" w:rsidRDefault="008D325B" w:rsidP="00080349">
      <w:pPr>
        <w:spacing w:after="0" w:line="240" w:lineRule="auto"/>
        <w:ind w:firstLine="709"/>
        <w:jc w:val="center"/>
        <w:rPr>
          <w:rFonts w:ascii="Times New Roman" w:hAnsi="Times New Roman" w:cs="Times New Roman"/>
          <w:b/>
          <w:i/>
          <w:sz w:val="32"/>
          <w:szCs w:val="32"/>
        </w:rPr>
      </w:pPr>
    </w:p>
    <w:p w:rsidR="003A3D1F" w:rsidRDefault="003A3D1F" w:rsidP="00080349">
      <w:pPr>
        <w:spacing w:after="0" w:line="240" w:lineRule="auto"/>
        <w:ind w:firstLine="709"/>
        <w:jc w:val="center"/>
        <w:rPr>
          <w:rFonts w:ascii="Times New Roman" w:hAnsi="Times New Roman" w:cs="Times New Roman"/>
          <w:b/>
          <w:i/>
          <w:sz w:val="32"/>
          <w:szCs w:val="32"/>
        </w:rPr>
      </w:pPr>
    </w:p>
    <w:p w:rsidR="008D325B" w:rsidRDefault="008D325B" w:rsidP="00080349">
      <w:pPr>
        <w:spacing w:after="0" w:line="240" w:lineRule="auto"/>
        <w:ind w:firstLine="709"/>
        <w:jc w:val="center"/>
        <w:rPr>
          <w:rFonts w:ascii="Times New Roman" w:hAnsi="Times New Roman" w:cs="Times New Roman"/>
          <w:b/>
          <w:i/>
          <w:sz w:val="32"/>
          <w:szCs w:val="32"/>
        </w:rPr>
      </w:pPr>
    </w:p>
    <w:p w:rsidR="008D325B" w:rsidRDefault="008D325B" w:rsidP="00080349">
      <w:pPr>
        <w:spacing w:after="0" w:line="240" w:lineRule="auto"/>
        <w:ind w:firstLine="709"/>
        <w:jc w:val="center"/>
        <w:rPr>
          <w:rFonts w:ascii="Times New Roman" w:hAnsi="Times New Roman" w:cs="Times New Roman"/>
          <w:b/>
          <w:i/>
          <w:sz w:val="32"/>
          <w:szCs w:val="32"/>
        </w:rPr>
      </w:pPr>
    </w:p>
    <w:p w:rsidR="00080349" w:rsidRPr="008D325B" w:rsidRDefault="00080349" w:rsidP="00080349">
      <w:pPr>
        <w:spacing w:after="0" w:line="240" w:lineRule="auto"/>
        <w:ind w:firstLine="709"/>
        <w:jc w:val="center"/>
        <w:rPr>
          <w:rFonts w:ascii="Times New Roman" w:hAnsi="Times New Roman" w:cs="Times New Roman"/>
          <w:b/>
          <w:i/>
          <w:sz w:val="32"/>
          <w:szCs w:val="32"/>
        </w:rPr>
      </w:pPr>
      <w:r w:rsidRPr="008D325B">
        <w:rPr>
          <w:rFonts w:ascii="Times New Roman" w:hAnsi="Times New Roman" w:cs="Times New Roman"/>
          <w:b/>
          <w:i/>
          <w:sz w:val="32"/>
          <w:szCs w:val="32"/>
        </w:rPr>
        <w:t xml:space="preserve">Перечень нормативных правовых документов </w:t>
      </w:r>
    </w:p>
    <w:p w:rsidR="00080349" w:rsidRDefault="00080349" w:rsidP="00080349">
      <w:pPr>
        <w:spacing w:after="0" w:line="240" w:lineRule="auto"/>
        <w:ind w:firstLine="709"/>
        <w:jc w:val="center"/>
        <w:rPr>
          <w:rFonts w:ascii="Times New Roman" w:hAnsi="Times New Roman" w:cs="Times New Roman"/>
          <w:b/>
          <w:i/>
          <w:sz w:val="32"/>
          <w:szCs w:val="32"/>
        </w:rPr>
      </w:pPr>
      <w:r w:rsidRPr="008D325B">
        <w:rPr>
          <w:rFonts w:ascii="Times New Roman" w:hAnsi="Times New Roman" w:cs="Times New Roman"/>
          <w:b/>
          <w:i/>
          <w:sz w:val="32"/>
          <w:szCs w:val="32"/>
        </w:rPr>
        <w:t>по охране и защите детства</w:t>
      </w:r>
    </w:p>
    <w:p w:rsidR="00B034E6" w:rsidRPr="008D325B" w:rsidRDefault="00B034E6" w:rsidP="00080349">
      <w:pPr>
        <w:spacing w:after="0" w:line="240" w:lineRule="auto"/>
        <w:ind w:firstLine="709"/>
        <w:jc w:val="center"/>
        <w:rPr>
          <w:rFonts w:ascii="Times New Roman" w:hAnsi="Times New Roman" w:cs="Times New Roman"/>
          <w:b/>
          <w:i/>
          <w:sz w:val="32"/>
          <w:szCs w:val="32"/>
        </w:rPr>
      </w:pPr>
    </w:p>
    <w:p w:rsidR="00080349" w:rsidRDefault="000069CB" w:rsidP="00080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Республики Беларусь</w:t>
      </w:r>
    </w:p>
    <w:p w:rsidR="003A3D1F" w:rsidRPr="00080349" w:rsidRDefault="003A3D1F" w:rsidP="00080349">
      <w:pPr>
        <w:spacing w:after="0" w:line="240" w:lineRule="auto"/>
        <w:ind w:firstLine="709"/>
        <w:jc w:val="both"/>
        <w:rPr>
          <w:rFonts w:ascii="Times New Roman" w:hAnsi="Times New Roman" w:cs="Times New Roman"/>
          <w:sz w:val="28"/>
          <w:szCs w:val="28"/>
        </w:rPr>
      </w:pPr>
    </w:p>
    <w:p w:rsidR="00080349" w:rsidRPr="00D2744D" w:rsidRDefault="00080349" w:rsidP="00080349">
      <w:pPr>
        <w:spacing w:after="0" w:line="240" w:lineRule="auto"/>
        <w:ind w:firstLine="709"/>
        <w:jc w:val="both"/>
        <w:rPr>
          <w:rFonts w:ascii="Times New Roman" w:hAnsi="Times New Roman" w:cs="Times New Roman"/>
          <w:b/>
          <w:sz w:val="28"/>
          <w:szCs w:val="28"/>
        </w:rPr>
      </w:pPr>
      <w:r w:rsidRPr="00D2744D">
        <w:rPr>
          <w:rFonts w:ascii="Times New Roman" w:hAnsi="Times New Roman" w:cs="Times New Roman"/>
          <w:b/>
          <w:sz w:val="28"/>
          <w:szCs w:val="28"/>
        </w:rPr>
        <w:t>Кодексы, Законы Республики Беларусь</w:t>
      </w:r>
    </w:p>
    <w:p w:rsidR="00096334" w:rsidRPr="00080349" w:rsidRDefault="00096334" w:rsidP="00080349">
      <w:pPr>
        <w:spacing w:after="0" w:line="240" w:lineRule="auto"/>
        <w:ind w:firstLine="709"/>
        <w:jc w:val="both"/>
        <w:rPr>
          <w:rFonts w:ascii="Times New Roman" w:hAnsi="Times New Roman" w:cs="Times New Roman"/>
          <w:sz w:val="28"/>
          <w:szCs w:val="28"/>
        </w:rPr>
      </w:pPr>
    </w:p>
    <w:p w:rsidR="00096334"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1.</w:t>
      </w:r>
      <w:r w:rsidRPr="00080349">
        <w:rPr>
          <w:rFonts w:ascii="Times New Roman" w:hAnsi="Times New Roman" w:cs="Times New Roman"/>
          <w:sz w:val="28"/>
          <w:szCs w:val="28"/>
        </w:rPr>
        <w:tab/>
        <w:t xml:space="preserve">Кодекс Республики Беларусь о браке и семье. </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2.</w:t>
      </w:r>
      <w:r w:rsidRPr="00080349">
        <w:rPr>
          <w:rFonts w:ascii="Times New Roman" w:hAnsi="Times New Roman" w:cs="Times New Roman"/>
          <w:sz w:val="28"/>
          <w:szCs w:val="28"/>
        </w:rPr>
        <w:tab/>
        <w:t xml:space="preserve">Закон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3.</w:t>
      </w:r>
      <w:r w:rsidRPr="00080349">
        <w:rPr>
          <w:rFonts w:ascii="Times New Roman" w:hAnsi="Times New Roman" w:cs="Times New Roman"/>
          <w:sz w:val="28"/>
          <w:szCs w:val="28"/>
        </w:rPr>
        <w:tab/>
        <w:t xml:space="preserve">Закон Республики Беларусь от 31 мая 2003 г. № 200-3 «Об основах системы профилактики безнадзорности и правонарушений несовершеннолетних»: в ред. Закона Республики Беларусь от 26 мая 2012 г. № 376-З </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4.</w:t>
      </w:r>
      <w:r w:rsidRPr="00080349">
        <w:rPr>
          <w:rFonts w:ascii="Times New Roman" w:hAnsi="Times New Roman" w:cs="Times New Roman"/>
          <w:sz w:val="28"/>
          <w:szCs w:val="28"/>
        </w:rPr>
        <w:tab/>
        <w:t xml:space="preserve">Закон Республики Беларусь от 01 июля 2010 г. № 153-З «Об </w:t>
      </w:r>
      <w:r w:rsidR="00096334">
        <w:rPr>
          <w:rFonts w:ascii="Times New Roman" w:hAnsi="Times New Roman" w:cs="Times New Roman"/>
          <w:sz w:val="28"/>
          <w:szCs w:val="28"/>
        </w:rPr>
        <w:t>оказании психологической помощи».</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5.</w:t>
      </w:r>
      <w:r w:rsidRPr="00080349">
        <w:rPr>
          <w:rFonts w:ascii="Times New Roman" w:hAnsi="Times New Roman" w:cs="Times New Roman"/>
          <w:sz w:val="28"/>
          <w:szCs w:val="28"/>
        </w:rPr>
        <w:tab/>
        <w:t xml:space="preserve">Закон Республики Беларусь от 04 января 2014 г. № 122-З «Об основах деятельности по профилактике правонарушений» </w:t>
      </w:r>
    </w:p>
    <w:p w:rsidR="00080349" w:rsidRPr="00080349" w:rsidRDefault="00080349" w:rsidP="00080349">
      <w:pPr>
        <w:spacing w:after="0" w:line="240" w:lineRule="auto"/>
        <w:ind w:firstLine="709"/>
        <w:jc w:val="both"/>
        <w:rPr>
          <w:rFonts w:ascii="Times New Roman" w:hAnsi="Times New Roman" w:cs="Times New Roman"/>
          <w:sz w:val="28"/>
          <w:szCs w:val="28"/>
        </w:rPr>
      </w:pPr>
    </w:p>
    <w:p w:rsidR="00080349" w:rsidRPr="00D2744D" w:rsidRDefault="00080349" w:rsidP="00080349">
      <w:pPr>
        <w:spacing w:after="0" w:line="240" w:lineRule="auto"/>
        <w:ind w:firstLine="709"/>
        <w:jc w:val="both"/>
        <w:rPr>
          <w:rFonts w:ascii="Times New Roman" w:hAnsi="Times New Roman" w:cs="Times New Roman"/>
          <w:b/>
          <w:sz w:val="28"/>
          <w:szCs w:val="28"/>
        </w:rPr>
      </w:pPr>
      <w:r w:rsidRPr="00D2744D">
        <w:rPr>
          <w:rFonts w:ascii="Times New Roman" w:hAnsi="Times New Roman" w:cs="Times New Roman"/>
          <w:b/>
          <w:sz w:val="28"/>
          <w:szCs w:val="28"/>
        </w:rPr>
        <w:t>Директивы, Декреты Президента Республики Беларусь</w:t>
      </w:r>
    </w:p>
    <w:p w:rsidR="00096334" w:rsidRPr="00080349" w:rsidRDefault="00096334" w:rsidP="00080349">
      <w:pPr>
        <w:spacing w:after="0" w:line="240" w:lineRule="auto"/>
        <w:ind w:firstLine="709"/>
        <w:jc w:val="both"/>
        <w:rPr>
          <w:rFonts w:ascii="Times New Roman" w:hAnsi="Times New Roman" w:cs="Times New Roman"/>
          <w:sz w:val="28"/>
          <w:szCs w:val="28"/>
        </w:rPr>
      </w:pP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1.</w:t>
      </w:r>
      <w:r w:rsidRPr="00080349">
        <w:rPr>
          <w:rFonts w:ascii="Times New Roman" w:hAnsi="Times New Roman" w:cs="Times New Roman"/>
          <w:sz w:val="28"/>
          <w:szCs w:val="28"/>
        </w:rPr>
        <w:tab/>
        <w:t xml:space="preserve">Декрет Президента Республики Беларусь от 24 ноября 2006 г. № 18 «О дополнительных мерах по государственной защите детей в неблагополучных семьях» </w:t>
      </w:r>
    </w:p>
    <w:p w:rsid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2.</w:t>
      </w:r>
      <w:r w:rsidRPr="00080349">
        <w:rPr>
          <w:rFonts w:ascii="Times New Roman" w:hAnsi="Times New Roman" w:cs="Times New Roman"/>
          <w:sz w:val="28"/>
          <w:szCs w:val="28"/>
        </w:rPr>
        <w:tab/>
        <w:t xml:space="preserve">Декрет Президента Республики Беларусь от 5 мая 2009 г. № 5 «О внесении дополнений и изменений в Декрет Президента Республики Беларусь от 24 ноября 2006 г. № 18» </w:t>
      </w:r>
    </w:p>
    <w:p w:rsidR="00A72869" w:rsidRDefault="00A72869" w:rsidP="00080349">
      <w:pPr>
        <w:spacing w:after="0" w:line="240" w:lineRule="auto"/>
        <w:ind w:firstLine="709"/>
        <w:jc w:val="both"/>
        <w:rPr>
          <w:rFonts w:ascii="Times New Roman" w:hAnsi="Times New Roman" w:cs="Times New Roman"/>
          <w:sz w:val="28"/>
          <w:szCs w:val="28"/>
        </w:rPr>
      </w:pPr>
    </w:p>
    <w:p w:rsidR="00A72869" w:rsidRPr="00080349" w:rsidRDefault="00A72869" w:rsidP="00080349">
      <w:pPr>
        <w:spacing w:after="0" w:line="240" w:lineRule="auto"/>
        <w:ind w:firstLine="709"/>
        <w:jc w:val="both"/>
        <w:rPr>
          <w:rFonts w:ascii="Times New Roman" w:hAnsi="Times New Roman" w:cs="Times New Roman"/>
          <w:sz w:val="28"/>
          <w:szCs w:val="28"/>
        </w:rPr>
      </w:pPr>
    </w:p>
    <w:p w:rsidR="00080349" w:rsidRPr="00D2744D" w:rsidRDefault="00080349" w:rsidP="00080349">
      <w:pPr>
        <w:spacing w:after="0" w:line="240" w:lineRule="auto"/>
        <w:ind w:firstLine="709"/>
        <w:jc w:val="both"/>
        <w:rPr>
          <w:rFonts w:ascii="Times New Roman" w:hAnsi="Times New Roman" w:cs="Times New Roman"/>
          <w:b/>
          <w:sz w:val="28"/>
          <w:szCs w:val="28"/>
        </w:rPr>
      </w:pPr>
      <w:r w:rsidRPr="00D2744D">
        <w:rPr>
          <w:rFonts w:ascii="Times New Roman" w:hAnsi="Times New Roman" w:cs="Times New Roman"/>
          <w:b/>
          <w:sz w:val="28"/>
          <w:szCs w:val="28"/>
        </w:rPr>
        <w:t>Нормативные документы, утвержденные постановлением Совета Министров Республики Беларусь</w:t>
      </w:r>
    </w:p>
    <w:p w:rsidR="00A72869" w:rsidRPr="00080349" w:rsidRDefault="00A72869" w:rsidP="00080349">
      <w:pPr>
        <w:spacing w:after="0" w:line="240" w:lineRule="auto"/>
        <w:ind w:firstLine="709"/>
        <w:jc w:val="both"/>
        <w:rPr>
          <w:rFonts w:ascii="Times New Roman" w:hAnsi="Times New Roman" w:cs="Times New Roman"/>
          <w:sz w:val="28"/>
          <w:szCs w:val="28"/>
        </w:rPr>
      </w:pP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Положение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roofErr w:type="gramStart"/>
      <w:r w:rsidRPr="00080349">
        <w:rPr>
          <w:rFonts w:ascii="Times New Roman" w:hAnsi="Times New Roman" w:cs="Times New Roman"/>
          <w:sz w:val="28"/>
          <w:szCs w:val="28"/>
        </w:rPr>
        <w:t>:у</w:t>
      </w:r>
      <w:proofErr w:type="gramEnd"/>
      <w:r w:rsidRPr="00080349">
        <w:rPr>
          <w:rFonts w:ascii="Times New Roman" w:hAnsi="Times New Roman" w:cs="Times New Roman"/>
          <w:sz w:val="28"/>
          <w:szCs w:val="28"/>
        </w:rPr>
        <w:t>тверждено постановлением Совета Министров Республики Беларусь от 22 августа 2012 г. № 772.</w:t>
      </w:r>
    </w:p>
    <w:p w:rsidR="00080349" w:rsidRPr="00080349" w:rsidRDefault="00080349" w:rsidP="00080349">
      <w:pPr>
        <w:spacing w:after="0" w:line="240" w:lineRule="auto"/>
        <w:ind w:firstLine="709"/>
        <w:jc w:val="both"/>
        <w:rPr>
          <w:rFonts w:ascii="Times New Roman" w:hAnsi="Times New Roman" w:cs="Times New Roman"/>
          <w:sz w:val="28"/>
          <w:szCs w:val="28"/>
        </w:rPr>
      </w:pPr>
    </w:p>
    <w:p w:rsidR="00080349" w:rsidRPr="00D2744D" w:rsidRDefault="00080349" w:rsidP="00080349">
      <w:pPr>
        <w:spacing w:after="0" w:line="240" w:lineRule="auto"/>
        <w:ind w:firstLine="709"/>
        <w:jc w:val="both"/>
        <w:rPr>
          <w:rFonts w:ascii="Times New Roman" w:hAnsi="Times New Roman" w:cs="Times New Roman"/>
          <w:b/>
          <w:sz w:val="28"/>
          <w:szCs w:val="28"/>
        </w:rPr>
      </w:pPr>
      <w:r w:rsidRPr="00D2744D">
        <w:rPr>
          <w:rFonts w:ascii="Times New Roman" w:hAnsi="Times New Roman" w:cs="Times New Roman"/>
          <w:b/>
          <w:sz w:val="28"/>
          <w:szCs w:val="28"/>
        </w:rPr>
        <w:t>Нормативные документы, утвержденные постановлением Министерства образования Республики Беларусь</w:t>
      </w:r>
    </w:p>
    <w:p w:rsidR="00D2744D" w:rsidRPr="00080349" w:rsidRDefault="00D2744D" w:rsidP="00080349">
      <w:pPr>
        <w:spacing w:after="0" w:line="240" w:lineRule="auto"/>
        <w:ind w:firstLine="709"/>
        <w:jc w:val="both"/>
        <w:rPr>
          <w:rFonts w:ascii="Times New Roman" w:hAnsi="Times New Roman" w:cs="Times New Roman"/>
          <w:sz w:val="28"/>
          <w:szCs w:val="28"/>
        </w:rPr>
      </w:pP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lastRenderedPageBreak/>
        <w:t>1.</w:t>
      </w:r>
      <w:r w:rsidRPr="00080349">
        <w:rPr>
          <w:rFonts w:ascii="Times New Roman" w:hAnsi="Times New Roman" w:cs="Times New Roman"/>
          <w:sz w:val="28"/>
          <w:szCs w:val="28"/>
        </w:rPr>
        <w:tab/>
        <w:t>Инструкция о порядке выявления несовершеннолетних, нуждающихся в государственной защите: утверждена постановлением Министерства образования Республики Беларусь от 28.07.2004 № 47 (в редакции  утвержденной Постановлением МО от 25.07.2011 № 117).</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2.</w:t>
      </w:r>
      <w:r w:rsidRPr="00080349">
        <w:rPr>
          <w:rFonts w:ascii="Times New Roman" w:hAnsi="Times New Roman" w:cs="Times New Roman"/>
          <w:sz w:val="28"/>
          <w:szCs w:val="28"/>
        </w:rPr>
        <w:tab/>
        <w:t>Положение о совете учреждения образования по профилактике безнадзорности и правонарушений несовершеннолетних: утверждено постановлением Министерства образования Республики Беларусь от 16.02.2009 № 6.</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3.</w:t>
      </w:r>
      <w:r w:rsidRPr="00080349">
        <w:rPr>
          <w:rFonts w:ascii="Times New Roman" w:hAnsi="Times New Roman" w:cs="Times New Roman"/>
          <w:sz w:val="28"/>
          <w:szCs w:val="28"/>
        </w:rPr>
        <w:tab/>
        <w:t xml:space="preserve">Положение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w:t>
      </w:r>
      <w:proofErr w:type="gramStart"/>
      <w:r w:rsidRPr="00080349">
        <w:rPr>
          <w:rFonts w:ascii="Times New Roman" w:hAnsi="Times New Roman" w:cs="Times New Roman"/>
          <w:sz w:val="28"/>
          <w:szCs w:val="28"/>
        </w:rPr>
        <w:t>осуществлять</w:t>
      </w:r>
      <w:proofErr w:type="gramEnd"/>
      <w:r w:rsidRPr="00080349">
        <w:rPr>
          <w:rFonts w:ascii="Times New Roman" w:hAnsi="Times New Roman" w:cs="Times New Roman"/>
          <w:sz w:val="28"/>
          <w:szCs w:val="28"/>
        </w:rPr>
        <w:t xml:space="preserve"> образовательную деятельность): утверждено постановлением Министерства образования Республики Беларусь от 25.07.2011 № 116 // Сборник нормативных документов Министерства образования Республики Беларусь. – 2011. – №17.</w:t>
      </w:r>
    </w:p>
    <w:p w:rsidR="00080349" w:rsidRPr="00080349" w:rsidRDefault="00080349" w:rsidP="00080349">
      <w:pPr>
        <w:spacing w:after="0" w:line="240" w:lineRule="auto"/>
        <w:ind w:firstLine="709"/>
        <w:jc w:val="both"/>
        <w:rPr>
          <w:rFonts w:ascii="Times New Roman" w:hAnsi="Times New Roman" w:cs="Times New Roman"/>
          <w:sz w:val="28"/>
          <w:szCs w:val="28"/>
        </w:rPr>
      </w:pPr>
    </w:p>
    <w:p w:rsidR="00080349" w:rsidRPr="00D2744D" w:rsidRDefault="00080349" w:rsidP="00080349">
      <w:pPr>
        <w:spacing w:after="0" w:line="240" w:lineRule="auto"/>
        <w:ind w:firstLine="709"/>
        <w:jc w:val="both"/>
        <w:rPr>
          <w:rFonts w:ascii="Times New Roman" w:hAnsi="Times New Roman" w:cs="Times New Roman"/>
          <w:b/>
          <w:sz w:val="28"/>
          <w:szCs w:val="28"/>
        </w:rPr>
      </w:pPr>
      <w:r w:rsidRPr="00D2744D">
        <w:rPr>
          <w:rFonts w:ascii="Times New Roman" w:hAnsi="Times New Roman" w:cs="Times New Roman"/>
          <w:b/>
          <w:sz w:val="28"/>
          <w:szCs w:val="28"/>
        </w:rPr>
        <w:t>Приказы Министерства образования Республики Беларусь</w:t>
      </w:r>
    </w:p>
    <w:p w:rsidR="00A72869" w:rsidRPr="00080349" w:rsidRDefault="00A72869" w:rsidP="00080349">
      <w:pPr>
        <w:spacing w:after="0" w:line="240" w:lineRule="auto"/>
        <w:ind w:firstLine="709"/>
        <w:jc w:val="both"/>
        <w:rPr>
          <w:rFonts w:ascii="Times New Roman" w:hAnsi="Times New Roman" w:cs="Times New Roman"/>
          <w:sz w:val="28"/>
          <w:szCs w:val="28"/>
        </w:rPr>
      </w:pPr>
    </w:p>
    <w:p w:rsidR="00080349" w:rsidRPr="00080349" w:rsidRDefault="00080349" w:rsidP="00080349">
      <w:pPr>
        <w:spacing w:after="0" w:line="240" w:lineRule="auto"/>
        <w:ind w:firstLine="709"/>
        <w:jc w:val="both"/>
        <w:rPr>
          <w:rFonts w:ascii="Times New Roman" w:hAnsi="Times New Roman" w:cs="Times New Roman"/>
          <w:sz w:val="28"/>
          <w:szCs w:val="28"/>
        </w:rPr>
      </w:pPr>
      <w:proofErr w:type="gramStart"/>
      <w:r w:rsidRPr="00080349">
        <w:rPr>
          <w:rFonts w:ascii="Times New Roman" w:hAnsi="Times New Roman" w:cs="Times New Roman"/>
          <w:sz w:val="28"/>
          <w:szCs w:val="28"/>
        </w:rPr>
        <w:t>Программа воспитания и защиты прав и законных интересов детей, находящихся в социально опасном положении: утверждена приказом Министерства образования Республики Беларусь от 25.04.2011 № 336 [.</w:t>
      </w:r>
      <w:proofErr w:type="gramEnd"/>
    </w:p>
    <w:p w:rsidR="00080349" w:rsidRPr="00080349" w:rsidRDefault="00080349" w:rsidP="00080349">
      <w:pPr>
        <w:spacing w:after="0" w:line="240" w:lineRule="auto"/>
        <w:ind w:firstLine="709"/>
        <w:jc w:val="both"/>
        <w:rPr>
          <w:rFonts w:ascii="Times New Roman" w:hAnsi="Times New Roman" w:cs="Times New Roman"/>
          <w:sz w:val="28"/>
          <w:szCs w:val="28"/>
        </w:rPr>
      </w:pPr>
    </w:p>
    <w:p w:rsidR="00080349" w:rsidRPr="00D2744D" w:rsidRDefault="00080349" w:rsidP="00080349">
      <w:pPr>
        <w:spacing w:after="0" w:line="240" w:lineRule="auto"/>
        <w:ind w:firstLine="709"/>
        <w:jc w:val="both"/>
        <w:rPr>
          <w:rFonts w:ascii="Times New Roman" w:hAnsi="Times New Roman" w:cs="Times New Roman"/>
          <w:b/>
          <w:sz w:val="28"/>
          <w:szCs w:val="28"/>
        </w:rPr>
      </w:pPr>
      <w:r w:rsidRPr="00D2744D">
        <w:rPr>
          <w:rFonts w:ascii="Times New Roman" w:hAnsi="Times New Roman" w:cs="Times New Roman"/>
          <w:b/>
          <w:sz w:val="28"/>
          <w:szCs w:val="28"/>
        </w:rPr>
        <w:t>Письма Министерства образования Республики Беларусь</w:t>
      </w:r>
    </w:p>
    <w:p w:rsidR="00D2744D" w:rsidRPr="00080349" w:rsidRDefault="00D2744D" w:rsidP="00080349">
      <w:pPr>
        <w:spacing w:after="0" w:line="240" w:lineRule="auto"/>
        <w:ind w:firstLine="709"/>
        <w:jc w:val="both"/>
        <w:rPr>
          <w:rFonts w:ascii="Times New Roman" w:hAnsi="Times New Roman" w:cs="Times New Roman"/>
          <w:sz w:val="28"/>
          <w:szCs w:val="28"/>
        </w:rPr>
      </w:pP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1.</w:t>
      </w:r>
      <w:r w:rsidRPr="00080349">
        <w:rPr>
          <w:rFonts w:ascii="Times New Roman" w:hAnsi="Times New Roman" w:cs="Times New Roman"/>
          <w:sz w:val="28"/>
          <w:szCs w:val="28"/>
        </w:rPr>
        <w:tab/>
        <w:t>Письмо Министерства образования Республики Беларусь от 12 мая 2003 г. № 20-12/20 “Концептуальные основы идейно-воспитательной работы с детьми, учащейся и студенческой молодежью” // Сборник нормативных документов Министерства образования Республики Беларусь. – 2003. — №7.</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2.</w:t>
      </w:r>
      <w:r w:rsidRPr="00080349">
        <w:rPr>
          <w:rFonts w:ascii="Times New Roman" w:hAnsi="Times New Roman" w:cs="Times New Roman"/>
          <w:sz w:val="28"/>
          <w:szCs w:val="28"/>
        </w:rPr>
        <w:tab/>
        <w:t>Письмо Министерства образования Республики Беларусь от 27 ноября 2008 года   № 12-02-05/6488/</w:t>
      </w:r>
      <w:proofErr w:type="spellStart"/>
      <w:r w:rsidRPr="00080349">
        <w:rPr>
          <w:rFonts w:ascii="Times New Roman" w:hAnsi="Times New Roman" w:cs="Times New Roman"/>
          <w:sz w:val="28"/>
          <w:szCs w:val="28"/>
        </w:rPr>
        <w:t>дс</w:t>
      </w:r>
      <w:proofErr w:type="spellEnd"/>
      <w:r w:rsidRPr="00080349">
        <w:rPr>
          <w:rFonts w:ascii="Times New Roman" w:hAnsi="Times New Roman" w:cs="Times New Roman"/>
          <w:sz w:val="28"/>
          <w:szCs w:val="28"/>
        </w:rPr>
        <w:t xml:space="preserve"> «Методические рекомендации по оформлению и содержанию уголков правовых знаний учреждений образования, обеспечивающих получение общего среднего, профессионально-технического и среднего специального образования, специальных учебно-воспитательных и лечебно-воспитательных учреждений».</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3.</w:t>
      </w:r>
      <w:r w:rsidRPr="00080349">
        <w:rPr>
          <w:rFonts w:ascii="Times New Roman" w:hAnsi="Times New Roman" w:cs="Times New Roman"/>
          <w:sz w:val="28"/>
          <w:szCs w:val="28"/>
        </w:rPr>
        <w:tab/>
        <w:t xml:space="preserve">Инструктивно-методическое письмо «Организация эффективного взаимодействия учреждения общего среднего образования с семьей» // </w:t>
      </w:r>
      <w:proofErr w:type="spellStart"/>
      <w:r w:rsidRPr="00080349">
        <w:rPr>
          <w:rFonts w:ascii="Times New Roman" w:hAnsi="Times New Roman" w:cs="Times New Roman"/>
          <w:sz w:val="28"/>
          <w:szCs w:val="28"/>
        </w:rPr>
        <w:t>Настаўніцкая</w:t>
      </w:r>
      <w:proofErr w:type="spellEnd"/>
      <w:r w:rsidRPr="00080349">
        <w:rPr>
          <w:rFonts w:ascii="Times New Roman" w:hAnsi="Times New Roman" w:cs="Times New Roman"/>
          <w:sz w:val="28"/>
          <w:szCs w:val="28"/>
        </w:rPr>
        <w:t xml:space="preserve"> газета. – 2011. –  №№ 89-90.</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4.</w:t>
      </w:r>
      <w:r w:rsidRPr="00080349">
        <w:rPr>
          <w:rFonts w:ascii="Times New Roman" w:hAnsi="Times New Roman" w:cs="Times New Roman"/>
          <w:sz w:val="28"/>
          <w:szCs w:val="28"/>
        </w:rPr>
        <w:tab/>
        <w:t>Инструктивно-методическое письмо об организации классного руководства и работы куратора учебной группы в учреждениях образования // Сборник нормативных документов Министерства образования Республики Беларусь. – 2012. – №24.</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5.</w:t>
      </w:r>
      <w:r w:rsidRPr="00080349">
        <w:rPr>
          <w:rFonts w:ascii="Times New Roman" w:hAnsi="Times New Roman" w:cs="Times New Roman"/>
          <w:sz w:val="28"/>
          <w:szCs w:val="28"/>
        </w:rPr>
        <w:tab/>
        <w:t>Инструктивно-методическое письмо «Особенности организации социальной, воспитательной и идеологической работы в учреждениях общего среднего образования в 2014-2015 учебном году» \\ Сборник нормативных документов Министерства образования Республики Беларусь. – 2014. – №16.</w:t>
      </w:r>
    </w:p>
    <w:p w:rsidR="00080349" w:rsidRPr="00080349" w:rsidRDefault="00080349" w:rsidP="00080349">
      <w:pPr>
        <w:spacing w:after="0" w:line="240" w:lineRule="auto"/>
        <w:ind w:firstLine="709"/>
        <w:jc w:val="both"/>
        <w:rPr>
          <w:rFonts w:ascii="Times New Roman" w:hAnsi="Times New Roman" w:cs="Times New Roman"/>
          <w:sz w:val="28"/>
          <w:szCs w:val="28"/>
        </w:rPr>
      </w:pPr>
    </w:p>
    <w:p w:rsidR="00080349" w:rsidRPr="00D2744D" w:rsidRDefault="00080349" w:rsidP="00080349">
      <w:pPr>
        <w:spacing w:after="0" w:line="240" w:lineRule="auto"/>
        <w:ind w:firstLine="709"/>
        <w:jc w:val="both"/>
        <w:rPr>
          <w:rFonts w:ascii="Times New Roman" w:hAnsi="Times New Roman" w:cs="Times New Roman"/>
          <w:b/>
          <w:sz w:val="28"/>
          <w:szCs w:val="28"/>
        </w:rPr>
      </w:pPr>
      <w:r w:rsidRPr="00D2744D">
        <w:rPr>
          <w:rFonts w:ascii="Times New Roman" w:hAnsi="Times New Roman" w:cs="Times New Roman"/>
          <w:b/>
          <w:sz w:val="28"/>
          <w:szCs w:val="28"/>
        </w:rPr>
        <w:t>Методические рекомендации Министерства образования Республики Беларусь</w:t>
      </w:r>
    </w:p>
    <w:p w:rsidR="00D2744D" w:rsidRPr="00080349" w:rsidRDefault="00D2744D" w:rsidP="00080349">
      <w:pPr>
        <w:spacing w:after="0" w:line="240" w:lineRule="auto"/>
        <w:ind w:firstLine="709"/>
        <w:jc w:val="both"/>
        <w:rPr>
          <w:rFonts w:ascii="Times New Roman" w:hAnsi="Times New Roman" w:cs="Times New Roman"/>
          <w:sz w:val="28"/>
          <w:szCs w:val="28"/>
        </w:rPr>
      </w:pP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lastRenderedPageBreak/>
        <w:t>Методические рекомендации по организации воспитательно-профилактической работы и деятельности Совета учреждения образования по профилактике безнадзорности и правонарушений несовершеннолетних (для общеобразовательных учреждений, учреждений, обеспечивающих получение профессионально-технического, среднего специального образования) // Сборник нормативных документов Министерства образования Республики Беларусь. – 2009. — № 22.</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Методические рекомендации «Планирование воспитательной работы и ее учет» // Сборник нормативных документов Министерства образования Республики Беларусь. – 2012. – №6.</w:t>
      </w:r>
    </w:p>
    <w:p w:rsidR="00080349" w:rsidRPr="0008034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Примерная структурная модель ведения документации, регламентирующей организацию воспитательной работы в учреждении общего среднего образования // Сборник нормативных документов Министерства образования Республики Беларусь. – 2012. – №6.</w:t>
      </w:r>
    </w:p>
    <w:p w:rsidR="004E50CD" w:rsidRPr="000D6089" w:rsidRDefault="00080349" w:rsidP="00080349">
      <w:pPr>
        <w:spacing w:after="0" w:line="240" w:lineRule="auto"/>
        <w:ind w:firstLine="709"/>
        <w:jc w:val="both"/>
        <w:rPr>
          <w:rFonts w:ascii="Times New Roman" w:hAnsi="Times New Roman" w:cs="Times New Roman"/>
          <w:sz w:val="28"/>
          <w:szCs w:val="28"/>
        </w:rPr>
      </w:pPr>
      <w:r w:rsidRPr="00080349">
        <w:rPr>
          <w:rFonts w:ascii="Times New Roman" w:hAnsi="Times New Roman" w:cs="Times New Roman"/>
          <w:sz w:val="28"/>
          <w:szCs w:val="28"/>
        </w:rPr>
        <w:t xml:space="preserve">Методы </w:t>
      </w:r>
      <w:proofErr w:type="gramStart"/>
      <w:r w:rsidRPr="00080349">
        <w:rPr>
          <w:rFonts w:ascii="Times New Roman" w:hAnsi="Times New Roman" w:cs="Times New Roman"/>
          <w:sz w:val="28"/>
          <w:szCs w:val="28"/>
        </w:rPr>
        <w:t>оценки эффективности взаимодействия учреждения общего среднего образования</w:t>
      </w:r>
      <w:proofErr w:type="gramEnd"/>
      <w:r w:rsidRPr="00080349">
        <w:rPr>
          <w:rFonts w:ascii="Times New Roman" w:hAnsi="Times New Roman" w:cs="Times New Roman"/>
          <w:sz w:val="28"/>
          <w:szCs w:val="28"/>
        </w:rPr>
        <w:t xml:space="preserve"> и семьи: приложение 6 к инструктивно-методическому письму «Особенности организации идеологической и воспитательной работы в учреждениях общего среднего образования в 2012/2013 учебном году» // Сборник нормативных документов Министерства образования Республики Беларусь. – 2012. – №18</w:t>
      </w:r>
    </w:p>
    <w:sectPr w:rsidR="004E50CD" w:rsidRPr="000D6089" w:rsidSect="00423545">
      <w:pgSz w:w="11906" w:h="16838"/>
      <w:pgMar w:top="709"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33E2A"/>
    <w:rsid w:val="000069CB"/>
    <w:rsid w:val="000457AB"/>
    <w:rsid w:val="00065995"/>
    <w:rsid w:val="00080349"/>
    <w:rsid w:val="00090BD4"/>
    <w:rsid w:val="00096334"/>
    <w:rsid w:val="000C1303"/>
    <w:rsid w:val="000D6089"/>
    <w:rsid w:val="00103053"/>
    <w:rsid w:val="001830D0"/>
    <w:rsid w:val="0020726F"/>
    <w:rsid w:val="00223EA9"/>
    <w:rsid w:val="00233E2A"/>
    <w:rsid w:val="003304DF"/>
    <w:rsid w:val="00367CA0"/>
    <w:rsid w:val="00391A5F"/>
    <w:rsid w:val="003A3D1F"/>
    <w:rsid w:val="00423545"/>
    <w:rsid w:val="004E50CD"/>
    <w:rsid w:val="00520B2B"/>
    <w:rsid w:val="005E72B7"/>
    <w:rsid w:val="006D1419"/>
    <w:rsid w:val="00792831"/>
    <w:rsid w:val="00815C8F"/>
    <w:rsid w:val="008411C5"/>
    <w:rsid w:val="00856094"/>
    <w:rsid w:val="00871BB9"/>
    <w:rsid w:val="008D325B"/>
    <w:rsid w:val="00952BD1"/>
    <w:rsid w:val="00984825"/>
    <w:rsid w:val="009A5A7B"/>
    <w:rsid w:val="00A119FA"/>
    <w:rsid w:val="00A72869"/>
    <w:rsid w:val="00A97724"/>
    <w:rsid w:val="00AF5A71"/>
    <w:rsid w:val="00B02732"/>
    <w:rsid w:val="00B034E6"/>
    <w:rsid w:val="00B43DDB"/>
    <w:rsid w:val="00BE38A8"/>
    <w:rsid w:val="00C05B14"/>
    <w:rsid w:val="00CA7E7D"/>
    <w:rsid w:val="00D2744D"/>
    <w:rsid w:val="00D742F3"/>
    <w:rsid w:val="00DE2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A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A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1998</Words>
  <Characters>11390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Тимофей</cp:lastModifiedBy>
  <cp:revision>6</cp:revision>
  <cp:lastPrinted>2018-05-17T09:28:00Z</cp:lastPrinted>
  <dcterms:created xsi:type="dcterms:W3CDTF">2018-05-17T09:40:00Z</dcterms:created>
  <dcterms:modified xsi:type="dcterms:W3CDTF">2018-05-18T10:59:00Z</dcterms:modified>
</cp:coreProperties>
</file>